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657" w:rsidRDefault="008B2657" w:rsidP="008B2657">
      <w:pPr>
        <w:ind w:left="2124" w:firstLine="708"/>
        <w:jc w:val="right"/>
        <w:rPr>
          <w:rFonts w:ascii="Verdana" w:hAnsi="Verdana"/>
          <w:sz w:val="31"/>
          <w:szCs w:val="31"/>
        </w:rPr>
      </w:pPr>
      <w:r w:rsidRPr="008B2657">
        <w:rPr>
          <w:rFonts w:ascii="Verdana" w:hAnsi="Verdana"/>
          <w:b/>
          <w:noProof/>
          <w:sz w:val="31"/>
          <w:szCs w:val="31"/>
          <w:u w:val="single"/>
          <w:lang w:val="fr-BE" w:eastAsia="fr-BE"/>
        </w:rPr>
        <w:drawing>
          <wp:anchor distT="0" distB="0" distL="114300" distR="114300" simplePos="0" relativeHeight="251658240" behindDoc="0" locked="0" layoutInCell="1" allowOverlap="1">
            <wp:simplePos x="914400" y="914400"/>
            <wp:positionH relativeFrom="margin">
              <wp:align>left</wp:align>
            </wp:positionH>
            <wp:positionV relativeFrom="paragraph">
              <wp:align>top</wp:align>
            </wp:positionV>
            <wp:extent cx="2679065" cy="1914525"/>
            <wp:effectExtent l="0" t="0" r="6985" b="952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VES-LOGO-ROO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9065" cy="1914525"/>
                    </a:xfrm>
                    <a:prstGeom prst="rect">
                      <a:avLst/>
                    </a:prstGeom>
                  </pic:spPr>
                </pic:pic>
              </a:graphicData>
            </a:graphic>
          </wp:anchor>
        </w:drawing>
      </w:r>
      <w:r w:rsidRPr="008B2657">
        <w:rPr>
          <w:rFonts w:ascii="Verdana" w:hAnsi="Verdana"/>
          <w:sz w:val="31"/>
          <w:szCs w:val="31"/>
        </w:rPr>
        <w:t>Vives Kortrijk</w:t>
      </w:r>
    </w:p>
    <w:p w:rsidR="006F4462" w:rsidRPr="008B2657" w:rsidRDefault="008B2657" w:rsidP="008B2657">
      <w:pPr>
        <w:ind w:left="2124" w:firstLine="708"/>
        <w:jc w:val="right"/>
        <w:rPr>
          <w:rFonts w:ascii="Verdana" w:hAnsi="Verdana"/>
          <w:b/>
          <w:sz w:val="31"/>
          <w:szCs w:val="31"/>
          <w:u w:val="single"/>
        </w:rPr>
      </w:pPr>
      <w:r>
        <w:rPr>
          <w:rFonts w:ascii="Verdana" w:hAnsi="Verdana"/>
          <w:sz w:val="31"/>
          <w:szCs w:val="31"/>
        </w:rPr>
        <w:t>2015-2016</w:t>
      </w:r>
      <w:r w:rsidRPr="008B2657">
        <w:rPr>
          <w:rFonts w:ascii="Verdana" w:hAnsi="Verdana"/>
          <w:b/>
          <w:sz w:val="31"/>
          <w:szCs w:val="31"/>
          <w:u w:val="single"/>
        </w:rPr>
        <w:br w:type="textWrapping" w:clear="all"/>
      </w:r>
    </w:p>
    <w:p w:rsidR="006F4462" w:rsidRDefault="006F4462">
      <w:pPr>
        <w:rPr>
          <w:rFonts w:ascii="Verdana" w:hAnsi="Verdana"/>
          <w:b/>
          <w:sz w:val="36"/>
          <w:szCs w:val="36"/>
          <w:u w:val="single"/>
        </w:rPr>
      </w:pPr>
    </w:p>
    <w:p w:rsidR="006F4462" w:rsidRDefault="006F4462">
      <w:pPr>
        <w:rPr>
          <w:rFonts w:ascii="Verdana" w:hAnsi="Verdana"/>
          <w:b/>
          <w:sz w:val="36"/>
          <w:szCs w:val="36"/>
          <w:u w:val="single"/>
        </w:rPr>
      </w:pPr>
    </w:p>
    <w:p w:rsidR="008B2657" w:rsidRDefault="008B2657" w:rsidP="008B2657">
      <w:pPr>
        <w:jc w:val="center"/>
        <w:rPr>
          <w:rFonts w:ascii="Verdana" w:hAnsi="Verdana"/>
          <w:b/>
          <w:sz w:val="52"/>
          <w:szCs w:val="52"/>
        </w:rPr>
      </w:pPr>
    </w:p>
    <w:p w:rsidR="008B2657" w:rsidRPr="008B2657" w:rsidRDefault="008B2657" w:rsidP="008B2657">
      <w:pPr>
        <w:jc w:val="center"/>
        <w:rPr>
          <w:rFonts w:ascii="Verdana" w:hAnsi="Verdana"/>
          <w:b/>
          <w:sz w:val="52"/>
          <w:szCs w:val="52"/>
        </w:rPr>
      </w:pPr>
      <w:r w:rsidRPr="008B2657">
        <w:rPr>
          <w:rFonts w:ascii="Verdana" w:hAnsi="Verdana"/>
          <w:b/>
          <w:sz w:val="52"/>
          <w:szCs w:val="52"/>
        </w:rPr>
        <w:t>SAW-INFORMATIEVAARDIGHEDEN:</w:t>
      </w:r>
    </w:p>
    <w:p w:rsidR="00E87310" w:rsidRPr="008B2657" w:rsidRDefault="008B2657" w:rsidP="008B2657">
      <w:pPr>
        <w:jc w:val="center"/>
        <w:rPr>
          <w:rFonts w:ascii="Verdana" w:hAnsi="Verdana"/>
          <w:b/>
          <w:sz w:val="48"/>
          <w:szCs w:val="36"/>
        </w:rPr>
      </w:pPr>
      <w:r w:rsidRPr="008B2657">
        <w:rPr>
          <w:rFonts w:ascii="Verdana" w:hAnsi="Verdana"/>
          <w:b/>
          <w:sz w:val="52"/>
          <w:szCs w:val="52"/>
        </w:rPr>
        <w:t>SADAN-OPDRACHT</w:t>
      </w:r>
    </w:p>
    <w:p w:rsidR="008B2657" w:rsidRPr="008B2657" w:rsidRDefault="00D15E55" w:rsidP="008B2657">
      <w:pPr>
        <w:jc w:val="center"/>
        <w:rPr>
          <w:rFonts w:ascii="Verdana" w:hAnsi="Verdana"/>
          <w:b/>
          <w:sz w:val="28"/>
          <w:szCs w:val="28"/>
          <w:u w:val="single"/>
        </w:rPr>
      </w:pPr>
      <w:r>
        <w:rPr>
          <w:rFonts w:ascii="Verdana" w:hAnsi="Verdana"/>
          <w:b/>
          <w:sz w:val="28"/>
          <w:szCs w:val="28"/>
        </w:rPr>
        <w:t>Familiaal</w:t>
      </w:r>
      <w:r w:rsidR="008B2657" w:rsidRPr="008B2657">
        <w:rPr>
          <w:rFonts w:ascii="Verdana" w:hAnsi="Verdana"/>
          <w:b/>
          <w:sz w:val="28"/>
          <w:szCs w:val="28"/>
        </w:rPr>
        <w:t xml:space="preserve"> geweld</w:t>
      </w:r>
    </w:p>
    <w:p w:rsidR="00E87310" w:rsidRDefault="00E87310" w:rsidP="00E87310">
      <w:pPr>
        <w:rPr>
          <w:rFonts w:ascii="Verdana" w:hAnsi="Verdana"/>
          <w:b/>
          <w:sz w:val="36"/>
          <w:szCs w:val="36"/>
          <w:u w:val="single"/>
        </w:rPr>
      </w:pPr>
    </w:p>
    <w:p w:rsidR="008B2657" w:rsidRDefault="008B2657" w:rsidP="00E87310">
      <w:pPr>
        <w:jc w:val="center"/>
        <w:rPr>
          <w:rFonts w:ascii="Verdana" w:hAnsi="Verdana"/>
          <w:b/>
          <w:sz w:val="52"/>
          <w:szCs w:val="52"/>
          <w:u w:val="single"/>
        </w:rPr>
      </w:pPr>
    </w:p>
    <w:p w:rsidR="008B2657" w:rsidRDefault="008B2657" w:rsidP="00E87310">
      <w:pPr>
        <w:jc w:val="center"/>
        <w:rPr>
          <w:rFonts w:ascii="Verdana" w:hAnsi="Verdana"/>
          <w:b/>
          <w:sz w:val="52"/>
          <w:szCs w:val="52"/>
          <w:u w:val="single"/>
        </w:rPr>
      </w:pPr>
    </w:p>
    <w:p w:rsidR="008B2657" w:rsidRDefault="008B2657" w:rsidP="00E87310">
      <w:pPr>
        <w:jc w:val="center"/>
        <w:rPr>
          <w:rFonts w:ascii="Verdana" w:hAnsi="Verdana"/>
          <w:b/>
          <w:sz w:val="52"/>
          <w:szCs w:val="52"/>
          <w:u w:val="single"/>
        </w:rPr>
      </w:pPr>
    </w:p>
    <w:p w:rsidR="008B2657" w:rsidRDefault="008B2657" w:rsidP="00E87310">
      <w:pPr>
        <w:jc w:val="center"/>
        <w:rPr>
          <w:rFonts w:ascii="Verdana" w:hAnsi="Verdana"/>
          <w:b/>
          <w:sz w:val="52"/>
          <w:szCs w:val="52"/>
          <w:u w:val="single"/>
        </w:rPr>
      </w:pPr>
    </w:p>
    <w:p w:rsidR="008B2657" w:rsidRDefault="008B2657" w:rsidP="00E87310">
      <w:pPr>
        <w:jc w:val="center"/>
        <w:rPr>
          <w:rFonts w:ascii="Verdana" w:hAnsi="Verdana"/>
          <w:b/>
          <w:sz w:val="52"/>
          <w:szCs w:val="52"/>
          <w:u w:val="single"/>
        </w:rPr>
      </w:pPr>
    </w:p>
    <w:p w:rsidR="008B2657" w:rsidRPr="007C468F" w:rsidRDefault="008B2657" w:rsidP="008B2657">
      <w:pPr>
        <w:jc w:val="right"/>
        <w:rPr>
          <w:rFonts w:ascii="Verdana" w:hAnsi="Verdana"/>
          <w:sz w:val="31"/>
          <w:szCs w:val="31"/>
        </w:rPr>
      </w:pPr>
      <w:r w:rsidRPr="007C468F">
        <w:rPr>
          <w:rFonts w:ascii="Verdana" w:hAnsi="Verdana"/>
          <w:noProof/>
          <w:sz w:val="31"/>
          <w:szCs w:val="31"/>
          <w:lang w:val="fr-BE" w:eastAsia="fr-BE"/>
        </w:rPr>
        <w:lastRenderedPageBreak/>
        <w:drawing>
          <wp:anchor distT="0" distB="0" distL="114300" distR="114300" simplePos="0" relativeHeight="251659264" behindDoc="0" locked="0" layoutInCell="1" allowOverlap="1">
            <wp:simplePos x="0" y="0"/>
            <wp:positionH relativeFrom="column">
              <wp:posOffset>-180975</wp:posOffset>
            </wp:positionH>
            <wp:positionV relativeFrom="paragraph">
              <wp:posOffset>0</wp:posOffset>
            </wp:positionV>
            <wp:extent cx="3038475" cy="2171700"/>
            <wp:effectExtent l="0" t="0" r="9525"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IVES-LOGO-ROO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38475" cy="2171700"/>
                    </a:xfrm>
                    <a:prstGeom prst="rect">
                      <a:avLst/>
                    </a:prstGeom>
                  </pic:spPr>
                </pic:pic>
              </a:graphicData>
            </a:graphic>
          </wp:anchor>
        </w:drawing>
      </w:r>
      <w:r w:rsidRPr="007C468F">
        <w:rPr>
          <w:rFonts w:ascii="Verdana" w:hAnsi="Verdana"/>
          <w:sz w:val="31"/>
          <w:szCs w:val="31"/>
        </w:rPr>
        <w:t>Vives Kortrijk</w:t>
      </w:r>
    </w:p>
    <w:p w:rsidR="008B2657" w:rsidRPr="007C468F" w:rsidRDefault="008B2657" w:rsidP="008B2657">
      <w:pPr>
        <w:jc w:val="right"/>
        <w:rPr>
          <w:rFonts w:ascii="Verdana" w:hAnsi="Verdana"/>
          <w:sz w:val="31"/>
          <w:szCs w:val="31"/>
          <w:u w:val="single"/>
        </w:rPr>
      </w:pPr>
      <w:r w:rsidRPr="007C468F">
        <w:rPr>
          <w:rFonts w:ascii="Verdana" w:hAnsi="Verdana"/>
          <w:sz w:val="31"/>
          <w:szCs w:val="31"/>
        </w:rPr>
        <w:t>2015-20</w:t>
      </w:r>
      <w:r w:rsidR="00F15E2C" w:rsidRPr="007C468F">
        <w:rPr>
          <w:rFonts w:ascii="Verdana" w:hAnsi="Verdana"/>
          <w:sz w:val="31"/>
          <w:szCs w:val="31"/>
        </w:rPr>
        <w:t>1</w:t>
      </w:r>
      <w:r w:rsidRPr="007C468F">
        <w:rPr>
          <w:rFonts w:ascii="Verdana" w:hAnsi="Verdana"/>
          <w:sz w:val="31"/>
          <w:szCs w:val="31"/>
        </w:rPr>
        <w:t>6</w:t>
      </w:r>
    </w:p>
    <w:p w:rsidR="008B2657" w:rsidRDefault="008B2657" w:rsidP="00E87310">
      <w:pPr>
        <w:jc w:val="center"/>
        <w:rPr>
          <w:rFonts w:ascii="Verdana" w:hAnsi="Verdana"/>
          <w:b/>
          <w:sz w:val="52"/>
          <w:szCs w:val="52"/>
          <w:u w:val="single"/>
        </w:rPr>
      </w:pPr>
    </w:p>
    <w:p w:rsidR="008B2657" w:rsidRDefault="008B2657" w:rsidP="00E87310">
      <w:pPr>
        <w:jc w:val="center"/>
        <w:rPr>
          <w:rFonts w:ascii="Verdana" w:hAnsi="Verdana"/>
          <w:b/>
          <w:sz w:val="52"/>
          <w:szCs w:val="52"/>
          <w:u w:val="single"/>
        </w:rPr>
      </w:pPr>
    </w:p>
    <w:p w:rsidR="008B2657" w:rsidRDefault="008B2657" w:rsidP="008B2657">
      <w:pPr>
        <w:rPr>
          <w:rFonts w:ascii="Verdana" w:hAnsi="Verdana"/>
          <w:b/>
          <w:sz w:val="52"/>
          <w:szCs w:val="52"/>
          <w:u w:val="single"/>
        </w:rPr>
      </w:pPr>
    </w:p>
    <w:p w:rsidR="008B2657" w:rsidRDefault="008B2657" w:rsidP="008B2657">
      <w:pPr>
        <w:jc w:val="center"/>
        <w:rPr>
          <w:rFonts w:ascii="Verdana" w:hAnsi="Verdana"/>
          <w:b/>
          <w:sz w:val="52"/>
          <w:szCs w:val="52"/>
          <w:u w:val="single"/>
        </w:rPr>
      </w:pPr>
    </w:p>
    <w:p w:rsidR="008B2657" w:rsidRDefault="008B2657" w:rsidP="008B2657">
      <w:pPr>
        <w:jc w:val="center"/>
        <w:rPr>
          <w:rFonts w:ascii="Verdana" w:hAnsi="Verdana"/>
          <w:b/>
          <w:sz w:val="52"/>
          <w:szCs w:val="52"/>
          <w:u w:val="single"/>
        </w:rPr>
      </w:pPr>
    </w:p>
    <w:p w:rsidR="00F15E2C" w:rsidRDefault="00F15E2C" w:rsidP="008B2657">
      <w:pPr>
        <w:jc w:val="center"/>
        <w:rPr>
          <w:rFonts w:ascii="Verdana" w:hAnsi="Verdana"/>
          <w:b/>
          <w:sz w:val="52"/>
          <w:szCs w:val="52"/>
          <w:u w:val="single"/>
        </w:rPr>
      </w:pPr>
    </w:p>
    <w:p w:rsidR="006F4462" w:rsidRPr="007C468F" w:rsidRDefault="00E87310" w:rsidP="008B2657">
      <w:pPr>
        <w:jc w:val="center"/>
        <w:rPr>
          <w:rFonts w:ascii="Verdana" w:hAnsi="Verdana"/>
          <w:b/>
          <w:sz w:val="52"/>
          <w:szCs w:val="52"/>
        </w:rPr>
      </w:pPr>
      <w:r w:rsidRPr="007C468F">
        <w:rPr>
          <w:rFonts w:ascii="Verdana" w:hAnsi="Verdana"/>
          <w:b/>
          <w:sz w:val="52"/>
          <w:szCs w:val="52"/>
        </w:rPr>
        <w:t>TRAUMA’S BIJ KINDEREN A</w:t>
      </w:r>
      <w:r w:rsidR="008B2657" w:rsidRPr="007C468F">
        <w:rPr>
          <w:rFonts w:ascii="Verdana" w:hAnsi="Verdana"/>
          <w:b/>
          <w:sz w:val="52"/>
          <w:szCs w:val="52"/>
        </w:rPr>
        <w:t>L</w:t>
      </w:r>
      <w:r w:rsidRPr="007C468F">
        <w:rPr>
          <w:rFonts w:ascii="Verdana" w:hAnsi="Verdana"/>
          <w:b/>
          <w:sz w:val="52"/>
          <w:szCs w:val="52"/>
        </w:rPr>
        <w:t>S GEVOLG VAN HUISELIJK GEWELD</w:t>
      </w:r>
      <w:r w:rsidR="00556A30" w:rsidRPr="007C468F">
        <w:rPr>
          <w:rFonts w:ascii="Verdana" w:hAnsi="Verdana"/>
          <w:b/>
          <w:sz w:val="52"/>
          <w:szCs w:val="52"/>
        </w:rPr>
        <w:t>.</w:t>
      </w:r>
    </w:p>
    <w:p w:rsidR="006F4462" w:rsidRDefault="006F4462">
      <w:pPr>
        <w:rPr>
          <w:rFonts w:ascii="Verdana" w:hAnsi="Verdana"/>
          <w:b/>
          <w:sz w:val="36"/>
          <w:szCs w:val="36"/>
          <w:u w:val="single"/>
        </w:rPr>
      </w:pPr>
    </w:p>
    <w:p w:rsidR="006F4462" w:rsidRDefault="006F4462">
      <w:pPr>
        <w:rPr>
          <w:rFonts w:ascii="Verdana" w:hAnsi="Verdana"/>
          <w:b/>
          <w:sz w:val="36"/>
          <w:szCs w:val="36"/>
          <w:u w:val="single"/>
        </w:rPr>
      </w:pPr>
    </w:p>
    <w:p w:rsidR="006F4462" w:rsidRDefault="006F4462">
      <w:pPr>
        <w:rPr>
          <w:rFonts w:ascii="Verdana" w:hAnsi="Verdana"/>
          <w:b/>
          <w:sz w:val="36"/>
          <w:szCs w:val="36"/>
          <w:u w:val="single"/>
        </w:rPr>
      </w:pPr>
    </w:p>
    <w:p w:rsidR="006F4462" w:rsidRDefault="006F4462">
      <w:pPr>
        <w:rPr>
          <w:rFonts w:ascii="Verdana" w:hAnsi="Verdana"/>
          <w:b/>
          <w:sz w:val="36"/>
          <w:szCs w:val="36"/>
          <w:u w:val="single"/>
        </w:rPr>
      </w:pPr>
    </w:p>
    <w:p w:rsidR="008B2657" w:rsidRDefault="008B2657">
      <w:pPr>
        <w:rPr>
          <w:rFonts w:ascii="Verdana" w:hAnsi="Verdana"/>
          <w:b/>
          <w:sz w:val="36"/>
          <w:szCs w:val="36"/>
          <w:u w:val="single"/>
        </w:rPr>
      </w:pPr>
    </w:p>
    <w:p w:rsidR="007C468F" w:rsidRDefault="007C468F">
      <w:pPr>
        <w:rPr>
          <w:rFonts w:ascii="Verdana" w:hAnsi="Verdana"/>
          <w:b/>
          <w:sz w:val="44"/>
          <w:szCs w:val="44"/>
          <w:u w:val="single"/>
        </w:rPr>
      </w:pPr>
    </w:p>
    <w:p w:rsidR="008B2657" w:rsidRDefault="008B2657">
      <w:pPr>
        <w:rPr>
          <w:rFonts w:ascii="Verdana" w:hAnsi="Verdana"/>
          <w:b/>
          <w:sz w:val="44"/>
          <w:szCs w:val="44"/>
          <w:u w:val="single"/>
        </w:rPr>
      </w:pPr>
    </w:p>
    <w:p w:rsidR="007C468F" w:rsidRDefault="00E87310" w:rsidP="00CD4EE6">
      <w:pPr>
        <w:pStyle w:val="Titel"/>
        <w:rPr>
          <w:rFonts w:ascii="Verdana" w:hAnsi="Verdana"/>
          <w:sz w:val="44"/>
          <w:szCs w:val="44"/>
        </w:rPr>
      </w:pPr>
      <w:r w:rsidRPr="00CD4EE6">
        <w:rPr>
          <w:rFonts w:ascii="Verdana" w:hAnsi="Verdana"/>
          <w:sz w:val="44"/>
          <w:szCs w:val="44"/>
        </w:rPr>
        <w:lastRenderedPageBreak/>
        <w:t>Inhoudstafel:</w:t>
      </w:r>
    </w:p>
    <w:sdt>
      <w:sdtPr>
        <w:rPr>
          <w:rFonts w:asciiTheme="minorHAnsi" w:eastAsiaTheme="minorEastAsia" w:hAnsiTheme="minorHAnsi" w:cstheme="minorBidi"/>
          <w:color w:val="auto"/>
          <w:sz w:val="21"/>
          <w:szCs w:val="21"/>
          <w:lang w:val="nl-NL"/>
        </w:rPr>
        <w:id w:val="-1132702058"/>
        <w:docPartObj>
          <w:docPartGallery w:val="Table of Contents"/>
          <w:docPartUnique/>
        </w:docPartObj>
      </w:sdtPr>
      <w:sdtEndPr>
        <w:rPr>
          <w:b/>
          <w:bCs/>
        </w:rPr>
      </w:sdtEndPr>
      <w:sdtContent>
        <w:p w:rsidR="007E6E70" w:rsidRDefault="007E6E70">
          <w:pPr>
            <w:pStyle w:val="Kopvaninhoudsopgave"/>
          </w:pPr>
          <w:r>
            <w:rPr>
              <w:lang w:val="nl-NL"/>
            </w:rPr>
            <w:t>Inhoud</w:t>
          </w:r>
        </w:p>
        <w:p w:rsidR="006F32AD" w:rsidRDefault="001A7841">
          <w:pPr>
            <w:pStyle w:val="Inhopg1"/>
            <w:tabs>
              <w:tab w:val="right" w:leader="dot" w:pos="9016"/>
            </w:tabs>
            <w:rPr>
              <w:b w:val="0"/>
              <w:bCs w:val="0"/>
              <w:caps w:val="0"/>
              <w:noProof/>
              <w:u w:val="none"/>
              <w:lang w:val="fr-BE" w:eastAsia="fr-BE"/>
            </w:rPr>
          </w:pPr>
          <w:r>
            <w:fldChar w:fldCharType="begin"/>
          </w:r>
          <w:r w:rsidR="007E6E70">
            <w:instrText xml:space="preserve"> TOC \o "1-3" \h \z \u </w:instrText>
          </w:r>
          <w:r>
            <w:fldChar w:fldCharType="separate"/>
          </w:r>
          <w:hyperlink w:anchor="_Toc443575291" w:history="1">
            <w:r w:rsidR="006F32AD" w:rsidRPr="00BF1E20">
              <w:rPr>
                <w:rStyle w:val="Hyperlink"/>
                <w:noProof/>
              </w:rPr>
              <w:t>Inleiding:</w:t>
            </w:r>
            <w:r w:rsidR="006F32AD">
              <w:rPr>
                <w:noProof/>
                <w:webHidden/>
              </w:rPr>
              <w:tab/>
            </w:r>
            <w:r>
              <w:rPr>
                <w:noProof/>
                <w:webHidden/>
              </w:rPr>
              <w:fldChar w:fldCharType="begin"/>
            </w:r>
            <w:r w:rsidR="006F32AD">
              <w:rPr>
                <w:noProof/>
                <w:webHidden/>
              </w:rPr>
              <w:instrText xml:space="preserve"> PAGEREF _Toc443575291 \h </w:instrText>
            </w:r>
            <w:r>
              <w:rPr>
                <w:noProof/>
                <w:webHidden/>
              </w:rPr>
            </w:r>
            <w:r>
              <w:rPr>
                <w:noProof/>
                <w:webHidden/>
              </w:rPr>
              <w:fldChar w:fldCharType="separate"/>
            </w:r>
            <w:r w:rsidR="00876C7C">
              <w:rPr>
                <w:noProof/>
                <w:webHidden/>
              </w:rPr>
              <w:t>4</w:t>
            </w:r>
            <w:r>
              <w:rPr>
                <w:noProof/>
                <w:webHidden/>
              </w:rPr>
              <w:fldChar w:fldCharType="end"/>
            </w:r>
          </w:hyperlink>
        </w:p>
        <w:p w:rsidR="006F32AD" w:rsidRDefault="00952EC4">
          <w:pPr>
            <w:pStyle w:val="Inhopg2"/>
            <w:tabs>
              <w:tab w:val="right" w:leader="dot" w:pos="9016"/>
            </w:tabs>
            <w:rPr>
              <w:b w:val="0"/>
              <w:bCs w:val="0"/>
              <w:smallCaps w:val="0"/>
              <w:noProof/>
              <w:lang w:val="fr-BE" w:eastAsia="fr-BE"/>
            </w:rPr>
          </w:pPr>
          <w:hyperlink w:anchor="_Toc443575292" w:history="1">
            <w:r w:rsidR="006F32AD" w:rsidRPr="00BF1E20">
              <w:rPr>
                <w:rStyle w:val="Hyperlink"/>
                <w:rFonts w:ascii="Verdana" w:hAnsi="Verdana"/>
                <w:i/>
                <w:noProof/>
              </w:rPr>
              <w:t>Stap 1: Algemene onderwerpsverkenning</w:t>
            </w:r>
            <w:r w:rsidR="006F32AD">
              <w:rPr>
                <w:noProof/>
                <w:webHidden/>
              </w:rPr>
              <w:tab/>
            </w:r>
            <w:r w:rsidR="001A7841">
              <w:rPr>
                <w:noProof/>
                <w:webHidden/>
              </w:rPr>
              <w:fldChar w:fldCharType="begin"/>
            </w:r>
            <w:r w:rsidR="006F32AD">
              <w:rPr>
                <w:noProof/>
                <w:webHidden/>
              </w:rPr>
              <w:instrText xml:space="preserve"> PAGEREF _Toc443575292 \h </w:instrText>
            </w:r>
            <w:r w:rsidR="001A7841">
              <w:rPr>
                <w:noProof/>
                <w:webHidden/>
              </w:rPr>
            </w:r>
            <w:r w:rsidR="001A7841">
              <w:rPr>
                <w:noProof/>
                <w:webHidden/>
              </w:rPr>
              <w:fldChar w:fldCharType="separate"/>
            </w:r>
            <w:r w:rsidR="00876C7C">
              <w:rPr>
                <w:noProof/>
                <w:webHidden/>
              </w:rPr>
              <w:t>5</w:t>
            </w:r>
            <w:r w:rsidR="001A7841">
              <w:rPr>
                <w:noProof/>
                <w:webHidden/>
              </w:rPr>
              <w:fldChar w:fldCharType="end"/>
            </w:r>
          </w:hyperlink>
        </w:p>
        <w:p w:rsidR="006F32AD" w:rsidRDefault="00952EC4">
          <w:pPr>
            <w:pStyle w:val="Inhopg3"/>
            <w:tabs>
              <w:tab w:val="right" w:leader="dot" w:pos="9016"/>
            </w:tabs>
            <w:rPr>
              <w:smallCaps w:val="0"/>
              <w:noProof/>
              <w:lang w:val="fr-BE" w:eastAsia="fr-BE"/>
            </w:rPr>
          </w:pPr>
          <w:hyperlink w:anchor="_Toc443575293" w:history="1">
            <w:r w:rsidR="006F32AD" w:rsidRPr="00BF1E20">
              <w:rPr>
                <w:rStyle w:val="Hyperlink"/>
                <w:caps/>
                <w:noProof/>
              </w:rPr>
              <w:t>1.1: Trefwoorden opzoeken</w:t>
            </w:r>
            <w:r w:rsidR="006F32AD">
              <w:rPr>
                <w:noProof/>
                <w:webHidden/>
              </w:rPr>
              <w:tab/>
            </w:r>
            <w:r w:rsidR="001A7841">
              <w:rPr>
                <w:noProof/>
                <w:webHidden/>
              </w:rPr>
              <w:fldChar w:fldCharType="begin"/>
            </w:r>
            <w:r w:rsidR="006F32AD">
              <w:rPr>
                <w:noProof/>
                <w:webHidden/>
              </w:rPr>
              <w:instrText xml:space="preserve"> PAGEREF _Toc443575293 \h </w:instrText>
            </w:r>
            <w:r w:rsidR="001A7841">
              <w:rPr>
                <w:noProof/>
                <w:webHidden/>
              </w:rPr>
            </w:r>
            <w:r w:rsidR="001A7841">
              <w:rPr>
                <w:noProof/>
                <w:webHidden/>
              </w:rPr>
              <w:fldChar w:fldCharType="separate"/>
            </w:r>
            <w:r w:rsidR="00876C7C">
              <w:rPr>
                <w:noProof/>
                <w:webHidden/>
              </w:rPr>
              <w:t>5</w:t>
            </w:r>
            <w:r w:rsidR="001A7841">
              <w:rPr>
                <w:noProof/>
                <w:webHidden/>
              </w:rPr>
              <w:fldChar w:fldCharType="end"/>
            </w:r>
          </w:hyperlink>
        </w:p>
        <w:p w:rsidR="006F32AD" w:rsidRDefault="00952EC4">
          <w:pPr>
            <w:pStyle w:val="Inhopg3"/>
            <w:tabs>
              <w:tab w:val="right" w:leader="dot" w:pos="9016"/>
            </w:tabs>
            <w:rPr>
              <w:smallCaps w:val="0"/>
              <w:noProof/>
              <w:lang w:val="fr-BE" w:eastAsia="fr-BE"/>
            </w:rPr>
          </w:pPr>
          <w:hyperlink w:anchor="_Toc443575294" w:history="1">
            <w:r w:rsidR="006F32AD" w:rsidRPr="00BF1E20">
              <w:rPr>
                <w:rStyle w:val="Hyperlink"/>
                <w:caps/>
                <w:noProof/>
              </w:rPr>
              <w:t>1.2: Verkennende zoekopdracht</w:t>
            </w:r>
            <w:r w:rsidR="006F32AD">
              <w:rPr>
                <w:noProof/>
                <w:webHidden/>
              </w:rPr>
              <w:tab/>
            </w:r>
            <w:r w:rsidR="001A7841">
              <w:rPr>
                <w:noProof/>
                <w:webHidden/>
              </w:rPr>
              <w:fldChar w:fldCharType="begin"/>
            </w:r>
            <w:r w:rsidR="006F32AD">
              <w:rPr>
                <w:noProof/>
                <w:webHidden/>
              </w:rPr>
              <w:instrText xml:space="preserve"> PAGEREF _Toc443575294 \h </w:instrText>
            </w:r>
            <w:r w:rsidR="001A7841">
              <w:rPr>
                <w:noProof/>
                <w:webHidden/>
              </w:rPr>
            </w:r>
            <w:r w:rsidR="001A7841">
              <w:rPr>
                <w:noProof/>
                <w:webHidden/>
              </w:rPr>
              <w:fldChar w:fldCharType="separate"/>
            </w:r>
            <w:r w:rsidR="00876C7C">
              <w:rPr>
                <w:noProof/>
                <w:webHidden/>
              </w:rPr>
              <w:t>6</w:t>
            </w:r>
            <w:r w:rsidR="001A7841">
              <w:rPr>
                <w:noProof/>
                <w:webHidden/>
              </w:rPr>
              <w:fldChar w:fldCharType="end"/>
            </w:r>
          </w:hyperlink>
        </w:p>
        <w:p w:rsidR="006F32AD" w:rsidRDefault="00952EC4">
          <w:pPr>
            <w:pStyle w:val="Inhopg3"/>
            <w:tabs>
              <w:tab w:val="right" w:leader="dot" w:pos="9016"/>
            </w:tabs>
            <w:rPr>
              <w:smallCaps w:val="0"/>
              <w:noProof/>
              <w:lang w:val="fr-BE" w:eastAsia="fr-BE"/>
            </w:rPr>
          </w:pPr>
          <w:hyperlink w:anchor="_Toc443575295" w:history="1">
            <w:r w:rsidR="006F32AD" w:rsidRPr="00BF1E20">
              <w:rPr>
                <w:rStyle w:val="Hyperlink"/>
                <w:caps/>
                <w:noProof/>
              </w:rPr>
              <w:t>1.3 Bruikbaarheid en betrouwbaarheid</w:t>
            </w:r>
            <w:r w:rsidR="006F32AD">
              <w:rPr>
                <w:noProof/>
                <w:webHidden/>
              </w:rPr>
              <w:tab/>
            </w:r>
            <w:r w:rsidR="001A7841">
              <w:rPr>
                <w:noProof/>
                <w:webHidden/>
              </w:rPr>
              <w:fldChar w:fldCharType="begin"/>
            </w:r>
            <w:r w:rsidR="006F32AD">
              <w:rPr>
                <w:noProof/>
                <w:webHidden/>
              </w:rPr>
              <w:instrText xml:space="preserve"> PAGEREF _Toc443575295 \h </w:instrText>
            </w:r>
            <w:r w:rsidR="001A7841">
              <w:rPr>
                <w:noProof/>
                <w:webHidden/>
              </w:rPr>
            </w:r>
            <w:r w:rsidR="001A7841">
              <w:rPr>
                <w:noProof/>
                <w:webHidden/>
              </w:rPr>
              <w:fldChar w:fldCharType="separate"/>
            </w:r>
            <w:r w:rsidR="00876C7C">
              <w:rPr>
                <w:noProof/>
                <w:webHidden/>
              </w:rPr>
              <w:t>7</w:t>
            </w:r>
            <w:r w:rsidR="001A7841">
              <w:rPr>
                <w:noProof/>
                <w:webHidden/>
              </w:rPr>
              <w:fldChar w:fldCharType="end"/>
            </w:r>
          </w:hyperlink>
        </w:p>
        <w:p w:rsidR="006F32AD" w:rsidRDefault="00952EC4">
          <w:pPr>
            <w:pStyle w:val="Inhopg3"/>
            <w:tabs>
              <w:tab w:val="right" w:leader="dot" w:pos="9016"/>
            </w:tabs>
            <w:rPr>
              <w:smallCaps w:val="0"/>
              <w:noProof/>
              <w:lang w:val="fr-BE" w:eastAsia="fr-BE"/>
            </w:rPr>
          </w:pPr>
          <w:hyperlink w:anchor="_Toc443575296" w:history="1">
            <w:r w:rsidR="006F32AD" w:rsidRPr="00BF1E20">
              <w:rPr>
                <w:rStyle w:val="Hyperlink"/>
                <w:caps/>
                <w:noProof/>
              </w:rPr>
              <w:t>1.4: Terugblikken op de zoekopdracht</w:t>
            </w:r>
            <w:r w:rsidR="006F32AD">
              <w:rPr>
                <w:noProof/>
                <w:webHidden/>
              </w:rPr>
              <w:tab/>
            </w:r>
            <w:r w:rsidR="001A7841">
              <w:rPr>
                <w:noProof/>
                <w:webHidden/>
              </w:rPr>
              <w:fldChar w:fldCharType="begin"/>
            </w:r>
            <w:r w:rsidR="006F32AD">
              <w:rPr>
                <w:noProof/>
                <w:webHidden/>
              </w:rPr>
              <w:instrText xml:space="preserve"> PAGEREF _Toc443575296 \h </w:instrText>
            </w:r>
            <w:r w:rsidR="001A7841">
              <w:rPr>
                <w:noProof/>
                <w:webHidden/>
              </w:rPr>
            </w:r>
            <w:r w:rsidR="001A7841">
              <w:rPr>
                <w:noProof/>
                <w:webHidden/>
              </w:rPr>
              <w:fldChar w:fldCharType="separate"/>
            </w:r>
            <w:r w:rsidR="00876C7C">
              <w:rPr>
                <w:noProof/>
                <w:webHidden/>
              </w:rPr>
              <w:t>7</w:t>
            </w:r>
            <w:r w:rsidR="001A7841">
              <w:rPr>
                <w:noProof/>
                <w:webHidden/>
              </w:rPr>
              <w:fldChar w:fldCharType="end"/>
            </w:r>
          </w:hyperlink>
        </w:p>
        <w:p w:rsidR="006F32AD" w:rsidRDefault="00952EC4">
          <w:pPr>
            <w:pStyle w:val="Inhopg2"/>
            <w:tabs>
              <w:tab w:val="right" w:leader="dot" w:pos="9016"/>
            </w:tabs>
            <w:rPr>
              <w:b w:val="0"/>
              <w:bCs w:val="0"/>
              <w:smallCaps w:val="0"/>
              <w:noProof/>
              <w:lang w:val="fr-BE" w:eastAsia="fr-BE"/>
            </w:rPr>
          </w:pPr>
          <w:hyperlink w:anchor="_Toc443575297" w:history="1">
            <w:r w:rsidR="006F32AD" w:rsidRPr="00BF1E20">
              <w:rPr>
                <w:rStyle w:val="Hyperlink"/>
                <w:rFonts w:ascii="Verdana" w:hAnsi="Verdana"/>
                <w:i/>
                <w:noProof/>
              </w:rPr>
              <w:t>Stap 2: De basistekst</w:t>
            </w:r>
            <w:r w:rsidR="006F32AD">
              <w:rPr>
                <w:noProof/>
                <w:webHidden/>
              </w:rPr>
              <w:tab/>
            </w:r>
            <w:r w:rsidR="001A7841">
              <w:rPr>
                <w:noProof/>
                <w:webHidden/>
              </w:rPr>
              <w:fldChar w:fldCharType="begin"/>
            </w:r>
            <w:r w:rsidR="006F32AD">
              <w:rPr>
                <w:noProof/>
                <w:webHidden/>
              </w:rPr>
              <w:instrText xml:space="preserve"> PAGEREF _Toc443575297 \h </w:instrText>
            </w:r>
            <w:r w:rsidR="001A7841">
              <w:rPr>
                <w:noProof/>
                <w:webHidden/>
              </w:rPr>
            </w:r>
            <w:r w:rsidR="001A7841">
              <w:rPr>
                <w:noProof/>
                <w:webHidden/>
              </w:rPr>
              <w:fldChar w:fldCharType="separate"/>
            </w:r>
            <w:r w:rsidR="00876C7C">
              <w:rPr>
                <w:noProof/>
                <w:webHidden/>
              </w:rPr>
              <w:t>8</w:t>
            </w:r>
            <w:r w:rsidR="001A7841">
              <w:rPr>
                <w:noProof/>
                <w:webHidden/>
              </w:rPr>
              <w:fldChar w:fldCharType="end"/>
            </w:r>
          </w:hyperlink>
        </w:p>
        <w:p w:rsidR="006F32AD" w:rsidRDefault="00952EC4">
          <w:pPr>
            <w:pStyle w:val="Inhopg3"/>
            <w:tabs>
              <w:tab w:val="right" w:leader="dot" w:pos="9016"/>
            </w:tabs>
            <w:rPr>
              <w:smallCaps w:val="0"/>
              <w:noProof/>
              <w:lang w:val="fr-BE" w:eastAsia="fr-BE"/>
            </w:rPr>
          </w:pPr>
          <w:hyperlink w:anchor="_Toc443575298" w:history="1">
            <w:r w:rsidR="006F32AD" w:rsidRPr="00BF1E20">
              <w:rPr>
                <w:rStyle w:val="Hyperlink"/>
                <w:caps/>
                <w:noProof/>
              </w:rPr>
              <w:t>2.1: Bronvermelding</w:t>
            </w:r>
            <w:r w:rsidR="006F32AD">
              <w:rPr>
                <w:noProof/>
                <w:webHidden/>
              </w:rPr>
              <w:tab/>
            </w:r>
            <w:r w:rsidR="001A7841">
              <w:rPr>
                <w:noProof/>
                <w:webHidden/>
              </w:rPr>
              <w:fldChar w:fldCharType="begin"/>
            </w:r>
            <w:r w:rsidR="006F32AD">
              <w:rPr>
                <w:noProof/>
                <w:webHidden/>
              </w:rPr>
              <w:instrText xml:space="preserve"> PAGEREF _Toc443575298 \h </w:instrText>
            </w:r>
            <w:r w:rsidR="001A7841">
              <w:rPr>
                <w:noProof/>
                <w:webHidden/>
              </w:rPr>
            </w:r>
            <w:r w:rsidR="001A7841">
              <w:rPr>
                <w:noProof/>
                <w:webHidden/>
              </w:rPr>
              <w:fldChar w:fldCharType="separate"/>
            </w:r>
            <w:r w:rsidR="00876C7C">
              <w:rPr>
                <w:noProof/>
                <w:webHidden/>
              </w:rPr>
              <w:t>8</w:t>
            </w:r>
            <w:r w:rsidR="001A7841">
              <w:rPr>
                <w:noProof/>
                <w:webHidden/>
              </w:rPr>
              <w:fldChar w:fldCharType="end"/>
            </w:r>
          </w:hyperlink>
        </w:p>
        <w:p w:rsidR="006F32AD" w:rsidRDefault="00952EC4">
          <w:pPr>
            <w:pStyle w:val="Inhopg3"/>
            <w:tabs>
              <w:tab w:val="right" w:leader="dot" w:pos="9016"/>
            </w:tabs>
            <w:rPr>
              <w:smallCaps w:val="0"/>
              <w:noProof/>
              <w:lang w:val="fr-BE" w:eastAsia="fr-BE"/>
            </w:rPr>
          </w:pPr>
          <w:hyperlink w:anchor="_Toc443575299" w:history="1">
            <w:r w:rsidR="006F32AD" w:rsidRPr="00BF1E20">
              <w:rPr>
                <w:rStyle w:val="Hyperlink"/>
                <w:caps/>
                <w:noProof/>
              </w:rPr>
              <w:t>2.2: Context</w:t>
            </w:r>
            <w:r w:rsidR="006F32AD">
              <w:rPr>
                <w:noProof/>
                <w:webHidden/>
              </w:rPr>
              <w:tab/>
            </w:r>
            <w:r w:rsidR="001A7841">
              <w:rPr>
                <w:noProof/>
                <w:webHidden/>
              </w:rPr>
              <w:fldChar w:fldCharType="begin"/>
            </w:r>
            <w:r w:rsidR="006F32AD">
              <w:rPr>
                <w:noProof/>
                <w:webHidden/>
              </w:rPr>
              <w:instrText xml:space="preserve"> PAGEREF _Toc443575299 \h </w:instrText>
            </w:r>
            <w:r w:rsidR="001A7841">
              <w:rPr>
                <w:noProof/>
                <w:webHidden/>
              </w:rPr>
            </w:r>
            <w:r w:rsidR="001A7841">
              <w:rPr>
                <w:noProof/>
                <w:webHidden/>
              </w:rPr>
              <w:fldChar w:fldCharType="separate"/>
            </w:r>
            <w:r w:rsidR="00876C7C">
              <w:rPr>
                <w:noProof/>
                <w:webHidden/>
              </w:rPr>
              <w:t>8</w:t>
            </w:r>
            <w:r w:rsidR="001A7841">
              <w:rPr>
                <w:noProof/>
                <w:webHidden/>
              </w:rPr>
              <w:fldChar w:fldCharType="end"/>
            </w:r>
          </w:hyperlink>
        </w:p>
        <w:p w:rsidR="006F32AD" w:rsidRDefault="00952EC4">
          <w:pPr>
            <w:pStyle w:val="Inhopg3"/>
            <w:tabs>
              <w:tab w:val="right" w:leader="dot" w:pos="9016"/>
            </w:tabs>
            <w:rPr>
              <w:smallCaps w:val="0"/>
              <w:noProof/>
              <w:lang w:val="fr-BE" w:eastAsia="fr-BE"/>
            </w:rPr>
          </w:pPr>
          <w:hyperlink w:anchor="_Toc443575300" w:history="1">
            <w:r w:rsidR="006F32AD" w:rsidRPr="00BF1E20">
              <w:rPr>
                <w:rStyle w:val="Hyperlink"/>
                <w:caps/>
                <w:noProof/>
              </w:rPr>
              <w:t>2.3: Auteur</w:t>
            </w:r>
            <w:r w:rsidR="006F32AD">
              <w:rPr>
                <w:noProof/>
                <w:webHidden/>
              </w:rPr>
              <w:tab/>
            </w:r>
            <w:r w:rsidR="001A7841">
              <w:rPr>
                <w:noProof/>
                <w:webHidden/>
              </w:rPr>
              <w:fldChar w:fldCharType="begin"/>
            </w:r>
            <w:r w:rsidR="006F32AD">
              <w:rPr>
                <w:noProof/>
                <w:webHidden/>
              </w:rPr>
              <w:instrText xml:space="preserve"> PAGEREF _Toc443575300 \h </w:instrText>
            </w:r>
            <w:r w:rsidR="001A7841">
              <w:rPr>
                <w:noProof/>
                <w:webHidden/>
              </w:rPr>
            </w:r>
            <w:r w:rsidR="001A7841">
              <w:rPr>
                <w:noProof/>
                <w:webHidden/>
              </w:rPr>
              <w:fldChar w:fldCharType="separate"/>
            </w:r>
            <w:r w:rsidR="00876C7C">
              <w:rPr>
                <w:noProof/>
                <w:webHidden/>
              </w:rPr>
              <w:t>8</w:t>
            </w:r>
            <w:r w:rsidR="001A7841">
              <w:rPr>
                <w:noProof/>
                <w:webHidden/>
              </w:rPr>
              <w:fldChar w:fldCharType="end"/>
            </w:r>
          </w:hyperlink>
        </w:p>
        <w:p w:rsidR="006F32AD" w:rsidRDefault="00952EC4">
          <w:pPr>
            <w:pStyle w:val="Inhopg3"/>
            <w:tabs>
              <w:tab w:val="right" w:leader="dot" w:pos="9016"/>
            </w:tabs>
            <w:rPr>
              <w:smallCaps w:val="0"/>
              <w:noProof/>
              <w:lang w:val="fr-BE" w:eastAsia="fr-BE"/>
            </w:rPr>
          </w:pPr>
          <w:hyperlink w:anchor="_Toc443575301" w:history="1">
            <w:r w:rsidR="006F32AD" w:rsidRPr="00BF1E20">
              <w:rPr>
                <w:rStyle w:val="Hyperlink"/>
                <w:caps/>
                <w:noProof/>
              </w:rPr>
              <w:t>2.4: Structuur</w:t>
            </w:r>
            <w:r w:rsidR="006F32AD">
              <w:rPr>
                <w:noProof/>
                <w:webHidden/>
              </w:rPr>
              <w:tab/>
            </w:r>
            <w:r w:rsidR="001A7841">
              <w:rPr>
                <w:noProof/>
                <w:webHidden/>
              </w:rPr>
              <w:fldChar w:fldCharType="begin"/>
            </w:r>
            <w:r w:rsidR="006F32AD">
              <w:rPr>
                <w:noProof/>
                <w:webHidden/>
              </w:rPr>
              <w:instrText xml:space="preserve"> PAGEREF _Toc443575301 \h </w:instrText>
            </w:r>
            <w:r w:rsidR="001A7841">
              <w:rPr>
                <w:noProof/>
                <w:webHidden/>
              </w:rPr>
            </w:r>
            <w:r w:rsidR="001A7841">
              <w:rPr>
                <w:noProof/>
                <w:webHidden/>
              </w:rPr>
              <w:fldChar w:fldCharType="separate"/>
            </w:r>
            <w:r w:rsidR="00876C7C">
              <w:rPr>
                <w:noProof/>
                <w:webHidden/>
              </w:rPr>
              <w:t>8</w:t>
            </w:r>
            <w:r w:rsidR="001A7841">
              <w:rPr>
                <w:noProof/>
                <w:webHidden/>
              </w:rPr>
              <w:fldChar w:fldCharType="end"/>
            </w:r>
          </w:hyperlink>
        </w:p>
        <w:p w:rsidR="006F32AD" w:rsidRDefault="00952EC4">
          <w:pPr>
            <w:pStyle w:val="Inhopg3"/>
            <w:tabs>
              <w:tab w:val="right" w:leader="dot" w:pos="9016"/>
            </w:tabs>
            <w:rPr>
              <w:smallCaps w:val="0"/>
              <w:noProof/>
              <w:lang w:val="fr-BE" w:eastAsia="fr-BE"/>
            </w:rPr>
          </w:pPr>
          <w:hyperlink w:anchor="_Toc443575302" w:history="1">
            <w:r w:rsidR="006F32AD" w:rsidRPr="00BF1E20">
              <w:rPr>
                <w:rStyle w:val="Hyperlink"/>
                <w:caps/>
                <w:noProof/>
              </w:rPr>
              <w:t>2.5: Gelijksoortige info</w:t>
            </w:r>
            <w:r w:rsidR="006F32AD">
              <w:rPr>
                <w:noProof/>
                <w:webHidden/>
              </w:rPr>
              <w:tab/>
            </w:r>
            <w:r w:rsidR="001A7841">
              <w:rPr>
                <w:noProof/>
                <w:webHidden/>
              </w:rPr>
              <w:fldChar w:fldCharType="begin"/>
            </w:r>
            <w:r w:rsidR="006F32AD">
              <w:rPr>
                <w:noProof/>
                <w:webHidden/>
              </w:rPr>
              <w:instrText xml:space="preserve"> PAGEREF _Toc443575302 \h </w:instrText>
            </w:r>
            <w:r w:rsidR="001A7841">
              <w:rPr>
                <w:noProof/>
                <w:webHidden/>
              </w:rPr>
            </w:r>
            <w:r w:rsidR="001A7841">
              <w:rPr>
                <w:noProof/>
                <w:webHidden/>
              </w:rPr>
              <w:fldChar w:fldCharType="separate"/>
            </w:r>
            <w:r w:rsidR="00876C7C">
              <w:rPr>
                <w:noProof/>
                <w:webHidden/>
              </w:rPr>
              <w:t>9</w:t>
            </w:r>
            <w:r w:rsidR="001A7841">
              <w:rPr>
                <w:noProof/>
                <w:webHidden/>
              </w:rPr>
              <w:fldChar w:fldCharType="end"/>
            </w:r>
          </w:hyperlink>
        </w:p>
        <w:p w:rsidR="006F32AD" w:rsidRDefault="00952EC4">
          <w:pPr>
            <w:pStyle w:val="Inhopg3"/>
            <w:tabs>
              <w:tab w:val="right" w:leader="dot" w:pos="9016"/>
            </w:tabs>
            <w:rPr>
              <w:smallCaps w:val="0"/>
              <w:noProof/>
              <w:lang w:val="fr-BE" w:eastAsia="fr-BE"/>
            </w:rPr>
          </w:pPr>
          <w:hyperlink w:anchor="_Toc443575303" w:history="1">
            <w:r w:rsidR="006F32AD" w:rsidRPr="00BF1E20">
              <w:rPr>
                <w:rStyle w:val="Hyperlink"/>
                <w:caps/>
                <w:noProof/>
              </w:rPr>
              <w:t>2.6: Lijsten</w:t>
            </w:r>
            <w:r w:rsidR="006F32AD">
              <w:rPr>
                <w:noProof/>
                <w:webHidden/>
              </w:rPr>
              <w:tab/>
            </w:r>
            <w:r w:rsidR="001A7841">
              <w:rPr>
                <w:noProof/>
                <w:webHidden/>
              </w:rPr>
              <w:fldChar w:fldCharType="begin"/>
            </w:r>
            <w:r w:rsidR="006F32AD">
              <w:rPr>
                <w:noProof/>
                <w:webHidden/>
              </w:rPr>
              <w:instrText xml:space="preserve"> PAGEREF _Toc443575303 \h </w:instrText>
            </w:r>
            <w:r w:rsidR="001A7841">
              <w:rPr>
                <w:noProof/>
                <w:webHidden/>
              </w:rPr>
            </w:r>
            <w:r w:rsidR="001A7841">
              <w:rPr>
                <w:noProof/>
                <w:webHidden/>
              </w:rPr>
              <w:fldChar w:fldCharType="separate"/>
            </w:r>
            <w:r w:rsidR="00876C7C">
              <w:rPr>
                <w:noProof/>
                <w:webHidden/>
              </w:rPr>
              <w:t>9</w:t>
            </w:r>
            <w:r w:rsidR="001A7841">
              <w:rPr>
                <w:noProof/>
                <w:webHidden/>
              </w:rPr>
              <w:fldChar w:fldCharType="end"/>
            </w:r>
          </w:hyperlink>
        </w:p>
        <w:p w:rsidR="006F32AD" w:rsidRDefault="00952EC4">
          <w:pPr>
            <w:pStyle w:val="Inhopg3"/>
            <w:tabs>
              <w:tab w:val="right" w:leader="dot" w:pos="9016"/>
            </w:tabs>
            <w:rPr>
              <w:smallCaps w:val="0"/>
              <w:noProof/>
              <w:lang w:val="fr-BE" w:eastAsia="fr-BE"/>
            </w:rPr>
          </w:pPr>
          <w:hyperlink w:anchor="_Toc443575304" w:history="1">
            <w:r w:rsidR="006F32AD" w:rsidRPr="00BF1E20">
              <w:rPr>
                <w:rStyle w:val="Hyperlink"/>
                <w:caps/>
                <w:noProof/>
              </w:rPr>
              <w:t>2.7: Samenvatting van de tekst</w:t>
            </w:r>
            <w:r w:rsidR="006F32AD">
              <w:rPr>
                <w:noProof/>
                <w:webHidden/>
              </w:rPr>
              <w:tab/>
            </w:r>
            <w:r w:rsidR="001A7841">
              <w:rPr>
                <w:noProof/>
                <w:webHidden/>
              </w:rPr>
              <w:fldChar w:fldCharType="begin"/>
            </w:r>
            <w:r w:rsidR="006F32AD">
              <w:rPr>
                <w:noProof/>
                <w:webHidden/>
              </w:rPr>
              <w:instrText xml:space="preserve"> PAGEREF _Toc443575304 \h </w:instrText>
            </w:r>
            <w:r w:rsidR="001A7841">
              <w:rPr>
                <w:noProof/>
                <w:webHidden/>
              </w:rPr>
            </w:r>
            <w:r w:rsidR="001A7841">
              <w:rPr>
                <w:noProof/>
                <w:webHidden/>
              </w:rPr>
              <w:fldChar w:fldCharType="separate"/>
            </w:r>
            <w:r w:rsidR="00876C7C">
              <w:rPr>
                <w:noProof/>
                <w:webHidden/>
              </w:rPr>
              <w:t>13</w:t>
            </w:r>
            <w:r w:rsidR="001A7841">
              <w:rPr>
                <w:noProof/>
                <w:webHidden/>
              </w:rPr>
              <w:fldChar w:fldCharType="end"/>
            </w:r>
          </w:hyperlink>
        </w:p>
        <w:p w:rsidR="006F32AD" w:rsidRDefault="00952EC4">
          <w:pPr>
            <w:pStyle w:val="Inhopg3"/>
            <w:tabs>
              <w:tab w:val="right" w:leader="dot" w:pos="9016"/>
            </w:tabs>
            <w:rPr>
              <w:smallCaps w:val="0"/>
              <w:noProof/>
              <w:lang w:val="fr-BE" w:eastAsia="fr-BE"/>
            </w:rPr>
          </w:pPr>
          <w:hyperlink w:anchor="_Toc443575305" w:history="1">
            <w:r w:rsidR="006F32AD" w:rsidRPr="00BF1E20">
              <w:rPr>
                <w:rStyle w:val="Hyperlink"/>
                <w:noProof/>
              </w:rPr>
              <w:t>2.8: Power Point van de tekst</w:t>
            </w:r>
            <w:r w:rsidR="006F32AD" w:rsidRPr="00BF1E20">
              <w:rPr>
                <w:rStyle w:val="Hyperlink"/>
                <w:caps/>
                <w:noProof/>
              </w:rPr>
              <w:t xml:space="preserve"> (zie extra: PPT)</w:t>
            </w:r>
            <w:r w:rsidR="006F32AD">
              <w:rPr>
                <w:noProof/>
                <w:webHidden/>
              </w:rPr>
              <w:tab/>
            </w:r>
            <w:r w:rsidR="001A7841">
              <w:rPr>
                <w:noProof/>
                <w:webHidden/>
              </w:rPr>
              <w:fldChar w:fldCharType="begin"/>
            </w:r>
            <w:r w:rsidR="006F32AD">
              <w:rPr>
                <w:noProof/>
                <w:webHidden/>
              </w:rPr>
              <w:instrText xml:space="preserve"> PAGEREF _Toc443575305 \h </w:instrText>
            </w:r>
            <w:r w:rsidR="001A7841">
              <w:rPr>
                <w:noProof/>
                <w:webHidden/>
              </w:rPr>
            </w:r>
            <w:r w:rsidR="001A7841">
              <w:rPr>
                <w:noProof/>
                <w:webHidden/>
              </w:rPr>
              <w:fldChar w:fldCharType="separate"/>
            </w:r>
            <w:r w:rsidR="00876C7C">
              <w:rPr>
                <w:noProof/>
                <w:webHidden/>
              </w:rPr>
              <w:t>14</w:t>
            </w:r>
            <w:r w:rsidR="001A7841">
              <w:rPr>
                <w:noProof/>
                <w:webHidden/>
              </w:rPr>
              <w:fldChar w:fldCharType="end"/>
            </w:r>
          </w:hyperlink>
        </w:p>
        <w:p w:rsidR="006F32AD" w:rsidRDefault="00952EC4">
          <w:pPr>
            <w:pStyle w:val="Inhopg2"/>
            <w:tabs>
              <w:tab w:val="right" w:leader="dot" w:pos="9016"/>
            </w:tabs>
            <w:rPr>
              <w:b w:val="0"/>
              <w:bCs w:val="0"/>
              <w:smallCaps w:val="0"/>
              <w:noProof/>
              <w:lang w:val="fr-BE" w:eastAsia="fr-BE"/>
            </w:rPr>
          </w:pPr>
          <w:hyperlink w:anchor="_Toc443575306" w:history="1">
            <w:r w:rsidR="006F32AD" w:rsidRPr="00BF1E20">
              <w:rPr>
                <w:rStyle w:val="Hyperlink"/>
                <w:rFonts w:ascii="Verdana" w:hAnsi="Verdana"/>
                <w:i/>
                <w:noProof/>
              </w:rPr>
              <w:t>Stap 3: Beschikking krijgen en meer zoeken</w:t>
            </w:r>
            <w:r w:rsidR="006F32AD">
              <w:rPr>
                <w:noProof/>
                <w:webHidden/>
              </w:rPr>
              <w:tab/>
            </w:r>
            <w:r w:rsidR="001A7841">
              <w:rPr>
                <w:noProof/>
                <w:webHidden/>
              </w:rPr>
              <w:fldChar w:fldCharType="begin"/>
            </w:r>
            <w:r w:rsidR="006F32AD">
              <w:rPr>
                <w:noProof/>
                <w:webHidden/>
              </w:rPr>
              <w:instrText xml:space="preserve"> PAGEREF _Toc443575306 \h </w:instrText>
            </w:r>
            <w:r w:rsidR="001A7841">
              <w:rPr>
                <w:noProof/>
                <w:webHidden/>
              </w:rPr>
            </w:r>
            <w:r w:rsidR="001A7841">
              <w:rPr>
                <w:noProof/>
                <w:webHidden/>
              </w:rPr>
              <w:fldChar w:fldCharType="separate"/>
            </w:r>
            <w:r w:rsidR="00876C7C">
              <w:rPr>
                <w:noProof/>
                <w:webHidden/>
              </w:rPr>
              <w:t>14</w:t>
            </w:r>
            <w:r w:rsidR="001A7841">
              <w:rPr>
                <w:noProof/>
                <w:webHidden/>
              </w:rPr>
              <w:fldChar w:fldCharType="end"/>
            </w:r>
          </w:hyperlink>
        </w:p>
        <w:p w:rsidR="006F32AD" w:rsidRDefault="00952EC4">
          <w:pPr>
            <w:pStyle w:val="Inhopg3"/>
            <w:tabs>
              <w:tab w:val="right" w:leader="dot" w:pos="9016"/>
            </w:tabs>
            <w:rPr>
              <w:smallCaps w:val="0"/>
              <w:noProof/>
              <w:lang w:val="fr-BE" w:eastAsia="fr-BE"/>
            </w:rPr>
          </w:pPr>
          <w:hyperlink w:anchor="_Toc443575307" w:history="1">
            <w:r w:rsidR="006F32AD" w:rsidRPr="00BF1E20">
              <w:rPr>
                <w:rStyle w:val="Hyperlink"/>
                <w:caps/>
                <w:noProof/>
              </w:rPr>
              <w:t>3.1: Publicaties binnen handbereik?</w:t>
            </w:r>
            <w:r w:rsidR="006F32AD">
              <w:rPr>
                <w:noProof/>
                <w:webHidden/>
              </w:rPr>
              <w:tab/>
            </w:r>
            <w:r w:rsidR="001A7841">
              <w:rPr>
                <w:noProof/>
                <w:webHidden/>
              </w:rPr>
              <w:fldChar w:fldCharType="begin"/>
            </w:r>
            <w:r w:rsidR="006F32AD">
              <w:rPr>
                <w:noProof/>
                <w:webHidden/>
              </w:rPr>
              <w:instrText xml:space="preserve"> PAGEREF _Toc443575307 \h </w:instrText>
            </w:r>
            <w:r w:rsidR="001A7841">
              <w:rPr>
                <w:noProof/>
                <w:webHidden/>
              </w:rPr>
            </w:r>
            <w:r w:rsidR="001A7841">
              <w:rPr>
                <w:noProof/>
                <w:webHidden/>
              </w:rPr>
              <w:fldChar w:fldCharType="separate"/>
            </w:r>
            <w:r w:rsidR="00876C7C">
              <w:rPr>
                <w:noProof/>
                <w:webHidden/>
              </w:rPr>
              <w:t>14</w:t>
            </w:r>
            <w:r w:rsidR="001A7841">
              <w:rPr>
                <w:noProof/>
                <w:webHidden/>
              </w:rPr>
              <w:fldChar w:fldCharType="end"/>
            </w:r>
          </w:hyperlink>
        </w:p>
        <w:p w:rsidR="006F32AD" w:rsidRDefault="00952EC4">
          <w:pPr>
            <w:pStyle w:val="Inhopg3"/>
            <w:tabs>
              <w:tab w:val="right" w:leader="dot" w:pos="9016"/>
            </w:tabs>
            <w:rPr>
              <w:smallCaps w:val="0"/>
              <w:noProof/>
              <w:lang w:val="fr-BE" w:eastAsia="fr-BE"/>
            </w:rPr>
          </w:pPr>
          <w:hyperlink w:anchor="_Toc443575308" w:history="1">
            <w:r w:rsidR="006F32AD" w:rsidRPr="00BF1E20">
              <w:rPr>
                <w:rStyle w:val="Hyperlink"/>
                <w:caps/>
                <w:noProof/>
              </w:rPr>
              <w:t>3.2: Auteurs</w:t>
            </w:r>
            <w:r w:rsidR="006F32AD">
              <w:rPr>
                <w:noProof/>
                <w:webHidden/>
              </w:rPr>
              <w:tab/>
            </w:r>
            <w:r w:rsidR="001A7841">
              <w:rPr>
                <w:noProof/>
                <w:webHidden/>
              </w:rPr>
              <w:fldChar w:fldCharType="begin"/>
            </w:r>
            <w:r w:rsidR="006F32AD">
              <w:rPr>
                <w:noProof/>
                <w:webHidden/>
              </w:rPr>
              <w:instrText xml:space="preserve"> PAGEREF _Toc443575308 \h </w:instrText>
            </w:r>
            <w:r w:rsidR="001A7841">
              <w:rPr>
                <w:noProof/>
                <w:webHidden/>
              </w:rPr>
            </w:r>
            <w:r w:rsidR="001A7841">
              <w:rPr>
                <w:noProof/>
                <w:webHidden/>
              </w:rPr>
              <w:fldChar w:fldCharType="separate"/>
            </w:r>
            <w:r w:rsidR="00876C7C">
              <w:rPr>
                <w:noProof/>
                <w:webHidden/>
              </w:rPr>
              <w:t>15</w:t>
            </w:r>
            <w:r w:rsidR="001A7841">
              <w:rPr>
                <w:noProof/>
                <w:webHidden/>
              </w:rPr>
              <w:fldChar w:fldCharType="end"/>
            </w:r>
          </w:hyperlink>
        </w:p>
        <w:p w:rsidR="006F32AD" w:rsidRDefault="00952EC4">
          <w:pPr>
            <w:pStyle w:val="Inhopg3"/>
            <w:tabs>
              <w:tab w:val="right" w:leader="dot" w:pos="9016"/>
            </w:tabs>
            <w:rPr>
              <w:smallCaps w:val="0"/>
              <w:noProof/>
              <w:lang w:val="fr-BE" w:eastAsia="fr-BE"/>
            </w:rPr>
          </w:pPr>
          <w:hyperlink w:anchor="_Toc443575309" w:history="1">
            <w:r w:rsidR="006F32AD" w:rsidRPr="00BF1E20">
              <w:rPr>
                <w:rStyle w:val="Hyperlink"/>
                <w:caps/>
                <w:noProof/>
              </w:rPr>
              <w:t>3.3: Zoek ter plaatse in de bib</w:t>
            </w:r>
            <w:r w:rsidR="006F32AD">
              <w:rPr>
                <w:noProof/>
                <w:webHidden/>
              </w:rPr>
              <w:tab/>
            </w:r>
            <w:r w:rsidR="001A7841">
              <w:rPr>
                <w:noProof/>
                <w:webHidden/>
              </w:rPr>
              <w:fldChar w:fldCharType="begin"/>
            </w:r>
            <w:r w:rsidR="006F32AD">
              <w:rPr>
                <w:noProof/>
                <w:webHidden/>
              </w:rPr>
              <w:instrText xml:space="preserve"> PAGEREF _Toc443575309 \h </w:instrText>
            </w:r>
            <w:r w:rsidR="001A7841">
              <w:rPr>
                <w:noProof/>
                <w:webHidden/>
              </w:rPr>
            </w:r>
            <w:r w:rsidR="001A7841">
              <w:rPr>
                <w:noProof/>
                <w:webHidden/>
              </w:rPr>
              <w:fldChar w:fldCharType="separate"/>
            </w:r>
            <w:r w:rsidR="00876C7C">
              <w:rPr>
                <w:noProof/>
                <w:webHidden/>
              </w:rPr>
              <w:t>18</w:t>
            </w:r>
            <w:r w:rsidR="001A7841">
              <w:rPr>
                <w:noProof/>
                <w:webHidden/>
              </w:rPr>
              <w:fldChar w:fldCharType="end"/>
            </w:r>
          </w:hyperlink>
        </w:p>
        <w:p w:rsidR="006F32AD" w:rsidRDefault="00952EC4">
          <w:pPr>
            <w:pStyle w:val="Inhopg3"/>
            <w:tabs>
              <w:tab w:val="right" w:leader="dot" w:pos="9016"/>
            </w:tabs>
            <w:rPr>
              <w:smallCaps w:val="0"/>
              <w:noProof/>
              <w:lang w:val="fr-BE" w:eastAsia="fr-BE"/>
            </w:rPr>
          </w:pPr>
          <w:hyperlink w:anchor="_Toc443575310" w:history="1">
            <w:r w:rsidR="006F32AD" w:rsidRPr="00BF1E20">
              <w:rPr>
                <w:rStyle w:val="Hyperlink"/>
                <w:caps/>
                <w:noProof/>
              </w:rPr>
              <w:t>3.4: Zoek verder buiten je basistekst</w:t>
            </w:r>
            <w:r w:rsidR="006F32AD">
              <w:rPr>
                <w:noProof/>
                <w:webHidden/>
              </w:rPr>
              <w:tab/>
            </w:r>
            <w:r w:rsidR="001A7841">
              <w:rPr>
                <w:noProof/>
                <w:webHidden/>
              </w:rPr>
              <w:fldChar w:fldCharType="begin"/>
            </w:r>
            <w:r w:rsidR="006F32AD">
              <w:rPr>
                <w:noProof/>
                <w:webHidden/>
              </w:rPr>
              <w:instrText xml:space="preserve"> PAGEREF _Toc443575310 \h </w:instrText>
            </w:r>
            <w:r w:rsidR="001A7841">
              <w:rPr>
                <w:noProof/>
                <w:webHidden/>
              </w:rPr>
            </w:r>
            <w:r w:rsidR="001A7841">
              <w:rPr>
                <w:noProof/>
                <w:webHidden/>
              </w:rPr>
              <w:fldChar w:fldCharType="separate"/>
            </w:r>
            <w:r w:rsidR="00876C7C">
              <w:rPr>
                <w:noProof/>
                <w:webHidden/>
              </w:rPr>
              <w:t>19</w:t>
            </w:r>
            <w:r w:rsidR="001A7841">
              <w:rPr>
                <w:noProof/>
                <w:webHidden/>
              </w:rPr>
              <w:fldChar w:fldCharType="end"/>
            </w:r>
          </w:hyperlink>
        </w:p>
        <w:p w:rsidR="006F32AD" w:rsidRDefault="00952EC4">
          <w:pPr>
            <w:pStyle w:val="Inhopg2"/>
            <w:tabs>
              <w:tab w:val="right" w:leader="dot" w:pos="9016"/>
            </w:tabs>
            <w:rPr>
              <w:b w:val="0"/>
              <w:bCs w:val="0"/>
              <w:smallCaps w:val="0"/>
              <w:noProof/>
              <w:lang w:val="fr-BE" w:eastAsia="fr-BE"/>
            </w:rPr>
          </w:pPr>
          <w:hyperlink w:anchor="_Toc443575311" w:history="1">
            <w:r w:rsidR="006F32AD" w:rsidRPr="00BF1E20">
              <w:rPr>
                <w:rStyle w:val="Hyperlink"/>
                <w:rFonts w:ascii="Verdana" w:hAnsi="Verdana"/>
                <w:i/>
                <w:noProof/>
              </w:rPr>
              <w:t>Stap 4: Contextualiseren</w:t>
            </w:r>
            <w:r w:rsidR="006F32AD">
              <w:rPr>
                <w:noProof/>
                <w:webHidden/>
              </w:rPr>
              <w:tab/>
            </w:r>
            <w:r w:rsidR="001A7841">
              <w:rPr>
                <w:noProof/>
                <w:webHidden/>
              </w:rPr>
              <w:fldChar w:fldCharType="begin"/>
            </w:r>
            <w:r w:rsidR="006F32AD">
              <w:rPr>
                <w:noProof/>
                <w:webHidden/>
              </w:rPr>
              <w:instrText xml:space="preserve"> PAGEREF _Toc443575311 \h </w:instrText>
            </w:r>
            <w:r w:rsidR="001A7841">
              <w:rPr>
                <w:noProof/>
                <w:webHidden/>
              </w:rPr>
            </w:r>
            <w:r w:rsidR="001A7841">
              <w:rPr>
                <w:noProof/>
                <w:webHidden/>
              </w:rPr>
              <w:fldChar w:fldCharType="separate"/>
            </w:r>
            <w:r w:rsidR="00876C7C">
              <w:rPr>
                <w:noProof/>
                <w:webHidden/>
              </w:rPr>
              <w:t>21</w:t>
            </w:r>
            <w:r w:rsidR="001A7841">
              <w:rPr>
                <w:noProof/>
                <w:webHidden/>
              </w:rPr>
              <w:fldChar w:fldCharType="end"/>
            </w:r>
          </w:hyperlink>
        </w:p>
        <w:p w:rsidR="006F32AD" w:rsidRDefault="00952EC4">
          <w:pPr>
            <w:pStyle w:val="Inhopg3"/>
            <w:tabs>
              <w:tab w:val="right" w:leader="dot" w:pos="9016"/>
            </w:tabs>
            <w:rPr>
              <w:smallCaps w:val="0"/>
              <w:noProof/>
              <w:lang w:val="fr-BE" w:eastAsia="fr-BE"/>
            </w:rPr>
          </w:pPr>
          <w:hyperlink w:anchor="_Toc443575312" w:history="1">
            <w:r w:rsidR="006F32AD" w:rsidRPr="00BF1E20">
              <w:rPr>
                <w:rStyle w:val="Hyperlink"/>
                <w:caps/>
                <w:noProof/>
              </w:rPr>
              <w:t>4.1: Organisaties (hulp- of dienstverleningen)</w:t>
            </w:r>
            <w:r w:rsidR="006F32AD">
              <w:rPr>
                <w:noProof/>
                <w:webHidden/>
              </w:rPr>
              <w:tab/>
            </w:r>
            <w:r w:rsidR="001A7841">
              <w:rPr>
                <w:noProof/>
                <w:webHidden/>
              </w:rPr>
              <w:fldChar w:fldCharType="begin"/>
            </w:r>
            <w:r w:rsidR="006F32AD">
              <w:rPr>
                <w:noProof/>
                <w:webHidden/>
              </w:rPr>
              <w:instrText xml:space="preserve"> PAGEREF _Toc443575312 \h </w:instrText>
            </w:r>
            <w:r w:rsidR="001A7841">
              <w:rPr>
                <w:noProof/>
                <w:webHidden/>
              </w:rPr>
            </w:r>
            <w:r w:rsidR="001A7841">
              <w:rPr>
                <w:noProof/>
                <w:webHidden/>
              </w:rPr>
              <w:fldChar w:fldCharType="separate"/>
            </w:r>
            <w:r w:rsidR="00876C7C">
              <w:rPr>
                <w:noProof/>
                <w:webHidden/>
              </w:rPr>
              <w:t>23</w:t>
            </w:r>
            <w:r w:rsidR="001A7841">
              <w:rPr>
                <w:noProof/>
                <w:webHidden/>
              </w:rPr>
              <w:fldChar w:fldCharType="end"/>
            </w:r>
          </w:hyperlink>
        </w:p>
        <w:p w:rsidR="006F32AD" w:rsidRDefault="00952EC4">
          <w:pPr>
            <w:pStyle w:val="Inhopg3"/>
            <w:tabs>
              <w:tab w:val="right" w:leader="dot" w:pos="9016"/>
            </w:tabs>
            <w:rPr>
              <w:smallCaps w:val="0"/>
              <w:noProof/>
              <w:lang w:val="fr-BE" w:eastAsia="fr-BE"/>
            </w:rPr>
          </w:pPr>
          <w:hyperlink w:anchor="_Toc443575313" w:history="1">
            <w:r w:rsidR="006F32AD" w:rsidRPr="00BF1E20">
              <w:rPr>
                <w:rStyle w:val="Hyperlink"/>
                <w:caps/>
                <w:noProof/>
              </w:rPr>
              <w:t>4.2: Juridische documenten</w:t>
            </w:r>
            <w:r w:rsidR="006F32AD">
              <w:rPr>
                <w:noProof/>
                <w:webHidden/>
              </w:rPr>
              <w:tab/>
            </w:r>
            <w:r w:rsidR="001A7841">
              <w:rPr>
                <w:noProof/>
                <w:webHidden/>
              </w:rPr>
              <w:fldChar w:fldCharType="begin"/>
            </w:r>
            <w:r w:rsidR="006F32AD">
              <w:rPr>
                <w:noProof/>
                <w:webHidden/>
              </w:rPr>
              <w:instrText xml:space="preserve"> PAGEREF _Toc443575313 \h </w:instrText>
            </w:r>
            <w:r w:rsidR="001A7841">
              <w:rPr>
                <w:noProof/>
                <w:webHidden/>
              </w:rPr>
            </w:r>
            <w:r w:rsidR="001A7841">
              <w:rPr>
                <w:noProof/>
                <w:webHidden/>
              </w:rPr>
              <w:fldChar w:fldCharType="separate"/>
            </w:r>
            <w:r w:rsidR="00876C7C">
              <w:rPr>
                <w:noProof/>
                <w:webHidden/>
              </w:rPr>
              <w:t>24</w:t>
            </w:r>
            <w:r w:rsidR="001A7841">
              <w:rPr>
                <w:noProof/>
                <w:webHidden/>
              </w:rPr>
              <w:fldChar w:fldCharType="end"/>
            </w:r>
          </w:hyperlink>
        </w:p>
        <w:p w:rsidR="006F32AD" w:rsidRDefault="00952EC4">
          <w:pPr>
            <w:pStyle w:val="Inhopg3"/>
            <w:tabs>
              <w:tab w:val="right" w:leader="dot" w:pos="9016"/>
            </w:tabs>
            <w:rPr>
              <w:smallCaps w:val="0"/>
              <w:noProof/>
              <w:lang w:val="fr-BE" w:eastAsia="fr-BE"/>
            </w:rPr>
          </w:pPr>
          <w:hyperlink w:anchor="_Toc443575314" w:history="1">
            <w:r w:rsidR="006F32AD" w:rsidRPr="00BF1E20">
              <w:rPr>
                <w:rStyle w:val="Hyperlink"/>
                <w:caps/>
                <w:noProof/>
              </w:rPr>
              <w:t>4.3: De maatschappelijke context (politiek/beleid/visie/groeperingen)</w:t>
            </w:r>
            <w:r w:rsidR="006F32AD">
              <w:rPr>
                <w:noProof/>
                <w:webHidden/>
              </w:rPr>
              <w:tab/>
            </w:r>
            <w:r w:rsidR="001A7841">
              <w:rPr>
                <w:noProof/>
                <w:webHidden/>
              </w:rPr>
              <w:fldChar w:fldCharType="begin"/>
            </w:r>
            <w:r w:rsidR="006F32AD">
              <w:rPr>
                <w:noProof/>
                <w:webHidden/>
              </w:rPr>
              <w:instrText xml:space="preserve"> PAGEREF _Toc443575314 \h </w:instrText>
            </w:r>
            <w:r w:rsidR="001A7841">
              <w:rPr>
                <w:noProof/>
                <w:webHidden/>
              </w:rPr>
            </w:r>
            <w:r w:rsidR="001A7841">
              <w:rPr>
                <w:noProof/>
                <w:webHidden/>
              </w:rPr>
              <w:fldChar w:fldCharType="separate"/>
            </w:r>
            <w:r w:rsidR="00876C7C">
              <w:rPr>
                <w:noProof/>
                <w:webHidden/>
              </w:rPr>
              <w:t>25</w:t>
            </w:r>
            <w:r w:rsidR="001A7841">
              <w:rPr>
                <w:noProof/>
                <w:webHidden/>
              </w:rPr>
              <w:fldChar w:fldCharType="end"/>
            </w:r>
          </w:hyperlink>
        </w:p>
        <w:p w:rsidR="006F32AD" w:rsidRDefault="00952EC4">
          <w:pPr>
            <w:pStyle w:val="Inhopg3"/>
            <w:tabs>
              <w:tab w:val="right" w:leader="dot" w:pos="9016"/>
            </w:tabs>
            <w:rPr>
              <w:smallCaps w:val="0"/>
              <w:noProof/>
              <w:lang w:val="fr-BE" w:eastAsia="fr-BE"/>
            </w:rPr>
          </w:pPr>
          <w:hyperlink w:anchor="_Toc443575315" w:history="1">
            <w:r w:rsidR="006F32AD" w:rsidRPr="00BF1E20">
              <w:rPr>
                <w:rStyle w:val="Hyperlink"/>
                <w:caps/>
                <w:noProof/>
              </w:rPr>
              <w:t>4.4: statistieken</w:t>
            </w:r>
            <w:r w:rsidR="006F32AD">
              <w:rPr>
                <w:noProof/>
                <w:webHidden/>
              </w:rPr>
              <w:tab/>
            </w:r>
            <w:r w:rsidR="001A7841">
              <w:rPr>
                <w:noProof/>
                <w:webHidden/>
              </w:rPr>
              <w:fldChar w:fldCharType="begin"/>
            </w:r>
            <w:r w:rsidR="006F32AD">
              <w:rPr>
                <w:noProof/>
                <w:webHidden/>
              </w:rPr>
              <w:instrText xml:space="preserve"> PAGEREF _Toc443575315 \h </w:instrText>
            </w:r>
            <w:r w:rsidR="001A7841">
              <w:rPr>
                <w:noProof/>
                <w:webHidden/>
              </w:rPr>
            </w:r>
            <w:r w:rsidR="001A7841">
              <w:rPr>
                <w:noProof/>
                <w:webHidden/>
              </w:rPr>
              <w:fldChar w:fldCharType="separate"/>
            </w:r>
            <w:r w:rsidR="00876C7C">
              <w:rPr>
                <w:noProof/>
                <w:webHidden/>
              </w:rPr>
              <w:t>26</w:t>
            </w:r>
            <w:r w:rsidR="001A7841">
              <w:rPr>
                <w:noProof/>
                <w:webHidden/>
              </w:rPr>
              <w:fldChar w:fldCharType="end"/>
            </w:r>
          </w:hyperlink>
        </w:p>
        <w:p w:rsidR="006F32AD" w:rsidRDefault="00952EC4">
          <w:pPr>
            <w:pStyle w:val="Inhopg3"/>
            <w:tabs>
              <w:tab w:val="right" w:leader="dot" w:pos="9016"/>
            </w:tabs>
            <w:rPr>
              <w:smallCaps w:val="0"/>
              <w:noProof/>
              <w:lang w:val="fr-BE" w:eastAsia="fr-BE"/>
            </w:rPr>
          </w:pPr>
          <w:hyperlink w:anchor="_Toc443575316" w:history="1">
            <w:r w:rsidR="006F32AD" w:rsidRPr="00BF1E20">
              <w:rPr>
                <w:rStyle w:val="Hyperlink"/>
                <w:caps/>
                <w:noProof/>
              </w:rPr>
              <w:t>4.5: Cijfergegevens verwerken en er zelf aanmaken</w:t>
            </w:r>
            <w:r w:rsidR="006F32AD">
              <w:rPr>
                <w:noProof/>
                <w:webHidden/>
              </w:rPr>
              <w:tab/>
            </w:r>
            <w:r w:rsidR="001A7841">
              <w:rPr>
                <w:noProof/>
                <w:webHidden/>
              </w:rPr>
              <w:fldChar w:fldCharType="begin"/>
            </w:r>
            <w:r w:rsidR="006F32AD">
              <w:rPr>
                <w:noProof/>
                <w:webHidden/>
              </w:rPr>
              <w:instrText xml:space="preserve"> PAGEREF _Toc443575316 \h </w:instrText>
            </w:r>
            <w:r w:rsidR="001A7841">
              <w:rPr>
                <w:noProof/>
                <w:webHidden/>
              </w:rPr>
            </w:r>
            <w:r w:rsidR="001A7841">
              <w:rPr>
                <w:noProof/>
                <w:webHidden/>
              </w:rPr>
              <w:fldChar w:fldCharType="separate"/>
            </w:r>
            <w:r w:rsidR="00876C7C">
              <w:rPr>
                <w:noProof/>
                <w:webHidden/>
              </w:rPr>
              <w:t>27</w:t>
            </w:r>
            <w:r w:rsidR="001A7841">
              <w:rPr>
                <w:noProof/>
                <w:webHidden/>
              </w:rPr>
              <w:fldChar w:fldCharType="end"/>
            </w:r>
          </w:hyperlink>
        </w:p>
        <w:p w:rsidR="006F32AD" w:rsidRDefault="00952EC4">
          <w:pPr>
            <w:pStyle w:val="Inhopg1"/>
            <w:tabs>
              <w:tab w:val="right" w:leader="dot" w:pos="9016"/>
            </w:tabs>
            <w:rPr>
              <w:b w:val="0"/>
              <w:bCs w:val="0"/>
              <w:caps w:val="0"/>
              <w:noProof/>
              <w:u w:val="none"/>
              <w:lang w:val="fr-BE" w:eastAsia="fr-BE"/>
            </w:rPr>
          </w:pPr>
          <w:hyperlink w:anchor="_Toc443575317" w:history="1">
            <w:r w:rsidR="006F32AD" w:rsidRPr="00BF1E20">
              <w:rPr>
                <w:rStyle w:val="Hyperlink"/>
                <w:noProof/>
              </w:rPr>
              <w:t>Persoonlijk besluit over de SADAN-opdracht:</w:t>
            </w:r>
            <w:r w:rsidR="006F32AD">
              <w:rPr>
                <w:noProof/>
                <w:webHidden/>
              </w:rPr>
              <w:tab/>
            </w:r>
            <w:r w:rsidR="001A7841">
              <w:rPr>
                <w:noProof/>
                <w:webHidden/>
              </w:rPr>
              <w:fldChar w:fldCharType="begin"/>
            </w:r>
            <w:r w:rsidR="006F32AD">
              <w:rPr>
                <w:noProof/>
                <w:webHidden/>
              </w:rPr>
              <w:instrText xml:space="preserve"> PAGEREF _Toc443575317 \h </w:instrText>
            </w:r>
            <w:r w:rsidR="001A7841">
              <w:rPr>
                <w:noProof/>
                <w:webHidden/>
              </w:rPr>
            </w:r>
            <w:r w:rsidR="001A7841">
              <w:rPr>
                <w:noProof/>
                <w:webHidden/>
              </w:rPr>
              <w:fldChar w:fldCharType="separate"/>
            </w:r>
            <w:r w:rsidR="00876C7C">
              <w:rPr>
                <w:noProof/>
                <w:webHidden/>
              </w:rPr>
              <w:t>28</w:t>
            </w:r>
            <w:r w:rsidR="001A7841">
              <w:rPr>
                <w:noProof/>
                <w:webHidden/>
              </w:rPr>
              <w:fldChar w:fldCharType="end"/>
            </w:r>
          </w:hyperlink>
        </w:p>
        <w:p w:rsidR="006F32AD" w:rsidRDefault="00952EC4">
          <w:pPr>
            <w:pStyle w:val="Inhopg1"/>
            <w:tabs>
              <w:tab w:val="right" w:leader="dot" w:pos="9016"/>
            </w:tabs>
            <w:rPr>
              <w:b w:val="0"/>
              <w:bCs w:val="0"/>
              <w:caps w:val="0"/>
              <w:noProof/>
              <w:u w:val="none"/>
              <w:lang w:val="fr-BE" w:eastAsia="fr-BE"/>
            </w:rPr>
          </w:pPr>
          <w:hyperlink w:anchor="_Toc443575318" w:history="1">
            <w:r w:rsidR="006F32AD" w:rsidRPr="00BF1E20">
              <w:rPr>
                <w:rStyle w:val="Hyperlink"/>
                <w:noProof/>
              </w:rPr>
              <w:t>Bibliografie:</w:t>
            </w:r>
            <w:r w:rsidR="006F32AD">
              <w:rPr>
                <w:noProof/>
                <w:webHidden/>
              </w:rPr>
              <w:tab/>
            </w:r>
            <w:r w:rsidR="001A7841">
              <w:rPr>
                <w:noProof/>
                <w:webHidden/>
              </w:rPr>
              <w:fldChar w:fldCharType="begin"/>
            </w:r>
            <w:r w:rsidR="006F32AD">
              <w:rPr>
                <w:noProof/>
                <w:webHidden/>
              </w:rPr>
              <w:instrText xml:space="preserve"> PAGEREF _Toc443575318 \h </w:instrText>
            </w:r>
            <w:r w:rsidR="001A7841">
              <w:rPr>
                <w:noProof/>
                <w:webHidden/>
              </w:rPr>
            </w:r>
            <w:r w:rsidR="001A7841">
              <w:rPr>
                <w:noProof/>
                <w:webHidden/>
              </w:rPr>
              <w:fldChar w:fldCharType="separate"/>
            </w:r>
            <w:r w:rsidR="00876C7C">
              <w:rPr>
                <w:noProof/>
                <w:webHidden/>
              </w:rPr>
              <w:t>29</w:t>
            </w:r>
            <w:r w:rsidR="001A7841">
              <w:rPr>
                <w:noProof/>
                <w:webHidden/>
              </w:rPr>
              <w:fldChar w:fldCharType="end"/>
            </w:r>
          </w:hyperlink>
        </w:p>
        <w:p w:rsidR="007E6E70" w:rsidRDefault="001A7841">
          <w:r>
            <w:rPr>
              <w:b/>
              <w:bCs/>
              <w:lang w:val="nl-NL"/>
            </w:rPr>
            <w:fldChar w:fldCharType="end"/>
          </w:r>
        </w:p>
      </w:sdtContent>
    </w:sdt>
    <w:p w:rsidR="007C468F" w:rsidRPr="007E6E70" w:rsidRDefault="0062509C">
      <w:r>
        <w:rPr>
          <w:rFonts w:ascii="Verdana" w:hAnsi="Verdana"/>
          <w:b/>
          <w:i/>
          <w:sz w:val="32"/>
          <w:szCs w:val="32"/>
        </w:rPr>
        <w:tab/>
      </w:r>
      <w:r>
        <w:rPr>
          <w:rFonts w:ascii="Verdana" w:hAnsi="Verdana"/>
          <w:b/>
          <w:i/>
          <w:sz w:val="32"/>
          <w:szCs w:val="32"/>
        </w:rPr>
        <w:tab/>
      </w:r>
      <w:r>
        <w:rPr>
          <w:rFonts w:ascii="Verdana" w:hAnsi="Verdana"/>
          <w:b/>
          <w:i/>
          <w:sz w:val="32"/>
          <w:szCs w:val="32"/>
        </w:rPr>
        <w:tab/>
      </w:r>
      <w:r>
        <w:rPr>
          <w:rFonts w:ascii="Verdana" w:hAnsi="Verdana"/>
          <w:b/>
          <w:i/>
          <w:sz w:val="32"/>
          <w:szCs w:val="32"/>
        </w:rPr>
        <w:tab/>
      </w:r>
      <w:r>
        <w:rPr>
          <w:rFonts w:ascii="Verdana" w:hAnsi="Verdana"/>
          <w:b/>
          <w:i/>
          <w:sz w:val="32"/>
          <w:szCs w:val="32"/>
        </w:rPr>
        <w:tab/>
      </w:r>
      <w:r>
        <w:rPr>
          <w:rFonts w:ascii="Verdana" w:hAnsi="Verdana"/>
          <w:b/>
          <w:i/>
          <w:sz w:val="32"/>
          <w:szCs w:val="32"/>
        </w:rPr>
        <w:tab/>
      </w:r>
      <w:r>
        <w:rPr>
          <w:rFonts w:ascii="Verdana" w:hAnsi="Verdana"/>
          <w:b/>
          <w:i/>
          <w:sz w:val="32"/>
          <w:szCs w:val="32"/>
        </w:rPr>
        <w:tab/>
      </w:r>
      <w:r>
        <w:rPr>
          <w:rFonts w:ascii="Verdana" w:hAnsi="Verdana"/>
          <w:b/>
          <w:i/>
          <w:sz w:val="32"/>
          <w:szCs w:val="32"/>
        </w:rPr>
        <w:tab/>
      </w:r>
      <w:r w:rsidR="00030969">
        <w:rPr>
          <w:rFonts w:ascii="Verdana" w:hAnsi="Verdana"/>
          <w:b/>
          <w:i/>
          <w:sz w:val="32"/>
          <w:szCs w:val="32"/>
        </w:rPr>
        <w:tab/>
      </w:r>
    </w:p>
    <w:p w:rsidR="00D82C30" w:rsidRPr="007C468F" w:rsidRDefault="00672756" w:rsidP="00D7373F">
      <w:pPr>
        <w:spacing w:after="0" w:line="240" w:lineRule="auto"/>
        <w:rPr>
          <w:rFonts w:ascii="Verdana" w:hAnsi="Verdana"/>
          <w:b/>
          <w:i/>
          <w:sz w:val="32"/>
          <w:szCs w:val="32"/>
        </w:rPr>
      </w:pPr>
      <w:r>
        <w:rPr>
          <w:rFonts w:ascii="Verdana" w:hAnsi="Verdana"/>
          <w:b/>
          <w:i/>
          <w:sz w:val="32"/>
          <w:szCs w:val="32"/>
        </w:rPr>
        <w:tab/>
      </w:r>
      <w:r>
        <w:rPr>
          <w:rFonts w:ascii="Verdana" w:hAnsi="Verdana"/>
          <w:b/>
          <w:i/>
          <w:sz w:val="32"/>
          <w:szCs w:val="32"/>
        </w:rPr>
        <w:tab/>
      </w:r>
      <w:r>
        <w:rPr>
          <w:rFonts w:ascii="Verdana" w:hAnsi="Verdana"/>
          <w:b/>
          <w:i/>
          <w:sz w:val="32"/>
          <w:szCs w:val="32"/>
        </w:rPr>
        <w:tab/>
      </w:r>
      <w:bookmarkStart w:id="0" w:name="_GoBack"/>
      <w:bookmarkEnd w:id="0"/>
      <w:r>
        <w:rPr>
          <w:rFonts w:ascii="Verdana" w:hAnsi="Verdana"/>
          <w:b/>
          <w:i/>
          <w:sz w:val="32"/>
          <w:szCs w:val="32"/>
        </w:rPr>
        <w:tab/>
      </w:r>
      <w:r>
        <w:rPr>
          <w:rFonts w:ascii="Verdana" w:hAnsi="Verdana"/>
          <w:b/>
          <w:i/>
          <w:sz w:val="32"/>
          <w:szCs w:val="32"/>
        </w:rPr>
        <w:tab/>
      </w:r>
      <w:r>
        <w:rPr>
          <w:rFonts w:ascii="Verdana" w:hAnsi="Verdana"/>
          <w:b/>
          <w:i/>
          <w:sz w:val="32"/>
          <w:szCs w:val="32"/>
        </w:rPr>
        <w:tab/>
      </w:r>
    </w:p>
    <w:p w:rsidR="007E6E70" w:rsidRDefault="007E6E70" w:rsidP="0040382D">
      <w:pPr>
        <w:rPr>
          <w:rFonts w:ascii="Verdana" w:hAnsi="Verdana"/>
          <w:b/>
          <w:sz w:val="36"/>
          <w:szCs w:val="36"/>
          <w:u w:val="single"/>
        </w:rPr>
      </w:pPr>
      <w:bookmarkStart w:id="1" w:name="_Toc443574200"/>
    </w:p>
    <w:p w:rsidR="00D7373F" w:rsidRPr="0040382D" w:rsidRDefault="00D7373F" w:rsidP="0040382D">
      <w:pPr>
        <w:rPr>
          <w:rStyle w:val="Kop1Char"/>
        </w:rPr>
      </w:pPr>
      <w:bookmarkStart w:id="2" w:name="_Toc443575291"/>
      <w:r w:rsidRPr="0040382D">
        <w:rPr>
          <w:rStyle w:val="Kop1Char"/>
        </w:rPr>
        <w:lastRenderedPageBreak/>
        <w:t>Inleiding</w:t>
      </w:r>
      <w:r w:rsidR="00030969" w:rsidRPr="0040382D">
        <w:rPr>
          <w:rStyle w:val="Kop1Char"/>
        </w:rPr>
        <w:t>:</w:t>
      </w:r>
      <w:bookmarkEnd w:id="1"/>
      <w:bookmarkEnd w:id="2"/>
    </w:p>
    <w:p w:rsidR="00030969" w:rsidRPr="00030969" w:rsidRDefault="00030969" w:rsidP="00030969"/>
    <w:p w:rsidR="003B7384" w:rsidRDefault="00D7373F">
      <w:pPr>
        <w:rPr>
          <w:rFonts w:ascii="Verdana" w:hAnsi="Verdana"/>
        </w:rPr>
      </w:pPr>
      <w:r>
        <w:rPr>
          <w:rFonts w:ascii="Verdana" w:hAnsi="Verdana"/>
        </w:rPr>
        <w:t xml:space="preserve">De SADAN-opdracht is in feite ons examen voor informatievaardigheden. Hier leren we hoe we concreet informatie kunnen opzoeken en hoe we juist te werk moeten gaan om het achteraf te verwerken. </w:t>
      </w:r>
      <w:r w:rsidR="003B7384">
        <w:rPr>
          <w:rFonts w:ascii="Verdana" w:hAnsi="Verdana"/>
        </w:rPr>
        <w:t xml:space="preserve">Naast opzoeken en verwerken, hebben we ook leren juist refereren naar onze bronnen. </w:t>
      </w:r>
    </w:p>
    <w:p w:rsidR="00D7373F" w:rsidRDefault="00D7373F">
      <w:pPr>
        <w:rPr>
          <w:rFonts w:ascii="Verdana" w:hAnsi="Verdana"/>
        </w:rPr>
      </w:pPr>
      <w:r>
        <w:rPr>
          <w:rFonts w:ascii="Verdana" w:hAnsi="Verdana"/>
        </w:rPr>
        <w:t>Deze SADAN-opdracht is de toepassing op wat we gedurende voorbije lessen geleerd hebben.</w:t>
      </w:r>
      <w:r w:rsidR="003B7384">
        <w:rPr>
          <w:rFonts w:ascii="Verdana" w:hAnsi="Verdana"/>
        </w:rPr>
        <w:t xml:space="preserve"> Door middel van een aantal stappen leren we in korte tijd hoe we dit alles moeten toepassen.</w:t>
      </w:r>
    </w:p>
    <w:p w:rsidR="003B7384" w:rsidRPr="00D7373F" w:rsidRDefault="003B7384">
      <w:pPr>
        <w:rPr>
          <w:rFonts w:ascii="Verdana" w:hAnsi="Verdana"/>
        </w:rPr>
      </w:pPr>
    </w:p>
    <w:p w:rsidR="00D7373F" w:rsidRDefault="00D7373F">
      <w:pPr>
        <w:rPr>
          <w:rFonts w:ascii="Verdana" w:hAnsi="Verdana"/>
          <w:b/>
          <w:i/>
          <w:sz w:val="32"/>
          <w:szCs w:val="32"/>
        </w:rPr>
      </w:pPr>
    </w:p>
    <w:p w:rsidR="00D7373F" w:rsidRDefault="00D7373F">
      <w:pPr>
        <w:rPr>
          <w:rFonts w:ascii="Verdana" w:hAnsi="Verdana"/>
          <w:b/>
          <w:i/>
          <w:sz w:val="32"/>
          <w:szCs w:val="32"/>
        </w:rPr>
      </w:pPr>
    </w:p>
    <w:p w:rsidR="00D7373F" w:rsidRDefault="00D7373F">
      <w:pPr>
        <w:rPr>
          <w:rFonts w:ascii="Verdana" w:hAnsi="Verdana"/>
          <w:b/>
          <w:i/>
          <w:sz w:val="32"/>
          <w:szCs w:val="32"/>
        </w:rPr>
      </w:pPr>
    </w:p>
    <w:p w:rsidR="00D7373F" w:rsidRDefault="00D7373F">
      <w:pPr>
        <w:rPr>
          <w:rFonts w:ascii="Verdana" w:hAnsi="Verdana"/>
          <w:b/>
          <w:i/>
          <w:sz w:val="32"/>
          <w:szCs w:val="32"/>
        </w:rPr>
      </w:pPr>
    </w:p>
    <w:p w:rsidR="00D7373F" w:rsidRDefault="00D7373F">
      <w:pPr>
        <w:rPr>
          <w:rFonts w:ascii="Verdana" w:hAnsi="Verdana"/>
          <w:b/>
          <w:i/>
          <w:sz w:val="32"/>
          <w:szCs w:val="32"/>
        </w:rPr>
      </w:pPr>
    </w:p>
    <w:p w:rsidR="00D7373F" w:rsidRDefault="00D7373F">
      <w:pPr>
        <w:rPr>
          <w:rFonts w:ascii="Verdana" w:hAnsi="Verdana"/>
          <w:b/>
          <w:i/>
          <w:sz w:val="32"/>
          <w:szCs w:val="32"/>
        </w:rPr>
      </w:pPr>
    </w:p>
    <w:p w:rsidR="00D7373F" w:rsidRDefault="00D7373F">
      <w:pPr>
        <w:rPr>
          <w:rFonts w:ascii="Verdana" w:hAnsi="Verdana"/>
          <w:b/>
          <w:i/>
          <w:sz w:val="32"/>
          <w:szCs w:val="32"/>
        </w:rPr>
      </w:pPr>
    </w:p>
    <w:p w:rsidR="00D7373F" w:rsidRDefault="00D7373F">
      <w:pPr>
        <w:rPr>
          <w:rFonts w:ascii="Verdana" w:hAnsi="Verdana"/>
          <w:b/>
          <w:i/>
          <w:sz w:val="32"/>
          <w:szCs w:val="32"/>
        </w:rPr>
      </w:pPr>
    </w:p>
    <w:p w:rsidR="00D7373F" w:rsidRDefault="00D7373F">
      <w:pPr>
        <w:rPr>
          <w:rFonts w:ascii="Verdana" w:hAnsi="Verdana"/>
          <w:b/>
          <w:i/>
          <w:sz w:val="32"/>
          <w:szCs w:val="32"/>
        </w:rPr>
      </w:pPr>
    </w:p>
    <w:p w:rsidR="00D7373F" w:rsidRDefault="00D7373F">
      <w:pPr>
        <w:rPr>
          <w:rFonts w:ascii="Verdana" w:hAnsi="Verdana"/>
          <w:b/>
          <w:i/>
          <w:sz w:val="32"/>
          <w:szCs w:val="32"/>
        </w:rPr>
      </w:pPr>
    </w:p>
    <w:p w:rsidR="00D7373F" w:rsidRDefault="00D7373F">
      <w:pPr>
        <w:rPr>
          <w:rFonts w:ascii="Verdana" w:hAnsi="Verdana"/>
          <w:b/>
          <w:i/>
          <w:sz w:val="32"/>
          <w:szCs w:val="32"/>
        </w:rPr>
      </w:pPr>
    </w:p>
    <w:p w:rsidR="00D7373F" w:rsidRDefault="00D7373F">
      <w:pPr>
        <w:rPr>
          <w:rFonts w:ascii="Verdana" w:hAnsi="Verdana"/>
          <w:b/>
          <w:i/>
          <w:sz w:val="32"/>
          <w:szCs w:val="32"/>
        </w:rPr>
      </w:pPr>
    </w:p>
    <w:p w:rsidR="00D7373F" w:rsidRDefault="00D7373F">
      <w:pPr>
        <w:rPr>
          <w:rFonts w:ascii="Verdana" w:hAnsi="Verdana"/>
          <w:b/>
          <w:i/>
          <w:sz w:val="32"/>
          <w:szCs w:val="32"/>
        </w:rPr>
      </w:pPr>
    </w:p>
    <w:p w:rsidR="00D7373F" w:rsidRDefault="00D7373F">
      <w:pPr>
        <w:rPr>
          <w:rFonts w:ascii="Verdana" w:hAnsi="Verdana"/>
          <w:b/>
          <w:i/>
          <w:sz w:val="32"/>
          <w:szCs w:val="32"/>
        </w:rPr>
      </w:pPr>
    </w:p>
    <w:p w:rsidR="00D7373F" w:rsidRDefault="00D7373F">
      <w:pPr>
        <w:rPr>
          <w:rFonts w:ascii="Verdana" w:hAnsi="Verdana"/>
          <w:b/>
          <w:i/>
          <w:sz w:val="32"/>
          <w:szCs w:val="32"/>
        </w:rPr>
      </w:pPr>
    </w:p>
    <w:p w:rsidR="00164C07" w:rsidRDefault="00164C07">
      <w:pPr>
        <w:rPr>
          <w:rFonts w:ascii="Verdana" w:hAnsi="Verdana"/>
          <w:b/>
          <w:i/>
          <w:sz w:val="32"/>
          <w:szCs w:val="32"/>
        </w:rPr>
      </w:pPr>
    </w:p>
    <w:p w:rsidR="00744E08" w:rsidRPr="0040382D" w:rsidRDefault="005E7EA0" w:rsidP="00E476AB">
      <w:pPr>
        <w:pStyle w:val="Kop2"/>
        <w:rPr>
          <w:rFonts w:ascii="Verdana" w:hAnsi="Verdana"/>
          <w:i/>
          <w:color w:val="FF0000"/>
          <w:sz w:val="32"/>
          <w:szCs w:val="32"/>
        </w:rPr>
      </w:pPr>
      <w:bookmarkStart w:id="3" w:name="_Toc443574201"/>
      <w:bookmarkStart w:id="4" w:name="_Toc443575292"/>
      <w:r w:rsidRPr="00E476AB">
        <w:rPr>
          <w:rFonts w:ascii="Verdana" w:hAnsi="Verdana"/>
          <w:i/>
          <w:color w:val="FF0000"/>
          <w:sz w:val="32"/>
          <w:szCs w:val="32"/>
        </w:rPr>
        <w:lastRenderedPageBreak/>
        <w:t>Stap 1</w:t>
      </w:r>
      <w:r w:rsidRPr="0040382D">
        <w:rPr>
          <w:rFonts w:ascii="Verdana" w:hAnsi="Verdana"/>
          <w:i/>
          <w:color w:val="FF0000"/>
          <w:sz w:val="32"/>
          <w:szCs w:val="32"/>
        </w:rPr>
        <w:t>:</w:t>
      </w:r>
      <w:r w:rsidR="00330DAB" w:rsidRPr="0040382D">
        <w:rPr>
          <w:rFonts w:ascii="Verdana" w:hAnsi="Verdana"/>
          <w:i/>
          <w:color w:val="FF0000"/>
          <w:sz w:val="32"/>
          <w:szCs w:val="32"/>
        </w:rPr>
        <w:t xml:space="preserve"> Algemene onderwerpsverkenning</w:t>
      </w:r>
      <w:bookmarkEnd w:id="3"/>
      <w:bookmarkEnd w:id="4"/>
    </w:p>
    <w:p w:rsidR="00E1667A" w:rsidRDefault="00E1667A">
      <w:pPr>
        <w:rPr>
          <w:rFonts w:ascii="Verdana" w:hAnsi="Verdana"/>
          <w:b/>
        </w:rPr>
      </w:pPr>
    </w:p>
    <w:p w:rsidR="00744E08" w:rsidRPr="00CD02C0" w:rsidRDefault="00D7373F" w:rsidP="00E476AB">
      <w:pPr>
        <w:pStyle w:val="Ondertitel"/>
        <w:rPr>
          <w:rStyle w:val="Kop3Char"/>
          <w:color w:val="70AD47" w:themeColor="accent6"/>
          <w:spacing w:val="0"/>
        </w:rPr>
      </w:pPr>
      <w:bookmarkStart w:id="5" w:name="_Toc443574202"/>
      <w:bookmarkStart w:id="6" w:name="_Toc443575293"/>
      <w:r w:rsidRPr="00CD02C0">
        <w:rPr>
          <w:rStyle w:val="Kop3Char"/>
          <w:color w:val="70AD47" w:themeColor="accent6"/>
          <w:spacing w:val="0"/>
        </w:rPr>
        <w:t>1.1: Trefwoorden opzoeken</w:t>
      </w:r>
      <w:bookmarkEnd w:id="5"/>
      <w:bookmarkEnd w:id="6"/>
    </w:p>
    <w:p w:rsidR="005E7EA0" w:rsidRPr="004213DE" w:rsidRDefault="00E1667A">
      <w:pPr>
        <w:rPr>
          <w:rFonts w:ascii="Verdana" w:hAnsi="Verdana"/>
          <w:i/>
          <w:sz w:val="28"/>
          <w:szCs w:val="28"/>
        </w:rPr>
      </w:pPr>
      <w:r>
        <w:rPr>
          <w:rFonts w:ascii="Verdana" w:hAnsi="Verdana"/>
          <w:u w:val="single"/>
        </w:rPr>
        <w:t>*</w:t>
      </w:r>
      <w:r w:rsidRPr="00E1667A">
        <w:rPr>
          <w:rFonts w:ascii="Verdana" w:hAnsi="Verdana"/>
          <w:u w:val="single"/>
        </w:rPr>
        <w:t>Thema:</w:t>
      </w:r>
      <w:r>
        <w:rPr>
          <w:rFonts w:ascii="Verdana" w:hAnsi="Verdana"/>
        </w:rPr>
        <w:t xml:space="preserve"> </w:t>
      </w:r>
      <w:r w:rsidR="005E7EA0" w:rsidRPr="004213DE">
        <w:rPr>
          <w:rFonts w:ascii="Verdana" w:hAnsi="Verdana"/>
        </w:rPr>
        <w:t>Gezinsgeweld.</w:t>
      </w:r>
    </w:p>
    <w:p w:rsidR="005E7EA0" w:rsidRPr="00E1667A" w:rsidRDefault="00E1667A">
      <w:pPr>
        <w:rPr>
          <w:rFonts w:ascii="Verdana" w:hAnsi="Verdana"/>
          <w:u w:val="single"/>
        </w:rPr>
      </w:pPr>
      <w:r>
        <w:rPr>
          <w:rFonts w:ascii="Verdana" w:hAnsi="Verdana"/>
          <w:u w:val="single"/>
        </w:rPr>
        <w:t>*</w:t>
      </w:r>
      <w:r w:rsidR="00792CF8" w:rsidRPr="00E1667A">
        <w:rPr>
          <w:rFonts w:ascii="Verdana" w:hAnsi="Verdana"/>
          <w:u w:val="single"/>
        </w:rPr>
        <w:t>Trefwoorden</w:t>
      </w:r>
      <w:r w:rsidR="005E7EA0" w:rsidRPr="00E1667A">
        <w:rPr>
          <w:rFonts w:ascii="Verdana" w:hAnsi="Verdana"/>
          <w:u w:val="single"/>
        </w:rPr>
        <w:t>:</w:t>
      </w:r>
    </w:p>
    <w:p w:rsidR="005E7EA0" w:rsidRPr="004213DE" w:rsidRDefault="005E7EA0" w:rsidP="005E7EA0">
      <w:pPr>
        <w:pStyle w:val="Lijstalinea"/>
        <w:numPr>
          <w:ilvl w:val="0"/>
          <w:numId w:val="1"/>
        </w:numPr>
        <w:rPr>
          <w:rFonts w:ascii="Verdana" w:hAnsi="Verdana"/>
        </w:rPr>
      </w:pPr>
      <w:r w:rsidRPr="004213DE">
        <w:rPr>
          <w:rFonts w:ascii="Verdana" w:hAnsi="Verdana"/>
        </w:rPr>
        <w:t>Familiaal geweld</w:t>
      </w:r>
    </w:p>
    <w:p w:rsidR="005E7EA0" w:rsidRPr="004213DE" w:rsidRDefault="005E7EA0" w:rsidP="005E7EA0">
      <w:pPr>
        <w:pStyle w:val="Lijstalinea"/>
        <w:numPr>
          <w:ilvl w:val="0"/>
          <w:numId w:val="1"/>
        </w:numPr>
        <w:rPr>
          <w:rFonts w:ascii="Verdana" w:hAnsi="Verdana"/>
        </w:rPr>
      </w:pPr>
      <w:r w:rsidRPr="004213DE">
        <w:rPr>
          <w:rFonts w:ascii="Verdana" w:hAnsi="Verdana"/>
        </w:rPr>
        <w:t>Huiselijk geweld</w:t>
      </w:r>
    </w:p>
    <w:p w:rsidR="005E7EA0" w:rsidRPr="004213DE" w:rsidRDefault="005E7EA0" w:rsidP="005E7EA0">
      <w:pPr>
        <w:pStyle w:val="Lijstalinea"/>
        <w:numPr>
          <w:ilvl w:val="0"/>
          <w:numId w:val="1"/>
        </w:numPr>
        <w:rPr>
          <w:rFonts w:ascii="Verdana" w:hAnsi="Verdana"/>
        </w:rPr>
      </w:pPr>
      <w:r w:rsidRPr="004213DE">
        <w:rPr>
          <w:rFonts w:ascii="Verdana" w:hAnsi="Verdana"/>
        </w:rPr>
        <w:t>Verbaal geweld</w:t>
      </w:r>
    </w:p>
    <w:p w:rsidR="005E7EA0" w:rsidRPr="004213DE" w:rsidRDefault="005E7EA0" w:rsidP="005E7EA0">
      <w:pPr>
        <w:pStyle w:val="Lijstalinea"/>
        <w:numPr>
          <w:ilvl w:val="0"/>
          <w:numId w:val="1"/>
        </w:numPr>
        <w:rPr>
          <w:rFonts w:ascii="Verdana" w:hAnsi="Verdana"/>
        </w:rPr>
      </w:pPr>
      <w:r w:rsidRPr="004213DE">
        <w:rPr>
          <w:rFonts w:ascii="Verdana" w:hAnsi="Verdana"/>
        </w:rPr>
        <w:t>Non-verbaal geweld</w:t>
      </w:r>
    </w:p>
    <w:p w:rsidR="005E7EA0" w:rsidRPr="004213DE" w:rsidRDefault="005E7EA0" w:rsidP="005E7EA0">
      <w:pPr>
        <w:pStyle w:val="Lijstalinea"/>
        <w:numPr>
          <w:ilvl w:val="0"/>
          <w:numId w:val="1"/>
        </w:numPr>
        <w:rPr>
          <w:rFonts w:ascii="Verdana" w:hAnsi="Verdana"/>
        </w:rPr>
      </w:pPr>
      <w:r w:rsidRPr="004213DE">
        <w:rPr>
          <w:rFonts w:ascii="Verdana" w:hAnsi="Verdana"/>
        </w:rPr>
        <w:t>Fysiek geweld</w:t>
      </w:r>
    </w:p>
    <w:p w:rsidR="005E7EA0" w:rsidRPr="004213DE" w:rsidRDefault="005E7EA0" w:rsidP="005E7EA0">
      <w:pPr>
        <w:pStyle w:val="Lijstalinea"/>
        <w:numPr>
          <w:ilvl w:val="0"/>
          <w:numId w:val="1"/>
        </w:numPr>
        <w:rPr>
          <w:rFonts w:ascii="Verdana" w:hAnsi="Verdana"/>
        </w:rPr>
      </w:pPr>
      <w:r w:rsidRPr="004213DE">
        <w:rPr>
          <w:rFonts w:ascii="Verdana" w:hAnsi="Verdana"/>
        </w:rPr>
        <w:t>Psychisch geweld</w:t>
      </w:r>
    </w:p>
    <w:p w:rsidR="005E7EA0" w:rsidRPr="004213DE" w:rsidRDefault="00792CF8" w:rsidP="005E7EA0">
      <w:pPr>
        <w:pStyle w:val="Lijstalinea"/>
        <w:numPr>
          <w:ilvl w:val="0"/>
          <w:numId w:val="1"/>
        </w:numPr>
        <w:rPr>
          <w:rFonts w:ascii="Verdana" w:hAnsi="Verdana"/>
        </w:rPr>
      </w:pPr>
      <w:r w:rsidRPr="004213DE">
        <w:rPr>
          <w:rFonts w:ascii="Verdana" w:hAnsi="Verdana"/>
        </w:rPr>
        <w:t>Stalken</w:t>
      </w:r>
    </w:p>
    <w:p w:rsidR="00792CF8" w:rsidRPr="004213DE" w:rsidRDefault="00792CF8" w:rsidP="005E7EA0">
      <w:pPr>
        <w:pStyle w:val="Lijstalinea"/>
        <w:numPr>
          <w:ilvl w:val="0"/>
          <w:numId w:val="1"/>
        </w:numPr>
        <w:rPr>
          <w:rFonts w:ascii="Verdana" w:hAnsi="Verdana"/>
        </w:rPr>
      </w:pPr>
      <w:r w:rsidRPr="004213DE">
        <w:rPr>
          <w:rFonts w:ascii="Verdana" w:hAnsi="Verdana"/>
        </w:rPr>
        <w:t>Pesten</w:t>
      </w:r>
    </w:p>
    <w:p w:rsidR="00792CF8" w:rsidRPr="004213DE" w:rsidRDefault="00792CF8" w:rsidP="005E7EA0">
      <w:pPr>
        <w:pStyle w:val="Lijstalinea"/>
        <w:numPr>
          <w:ilvl w:val="0"/>
          <w:numId w:val="1"/>
        </w:numPr>
        <w:rPr>
          <w:rFonts w:ascii="Verdana" w:hAnsi="Verdana"/>
        </w:rPr>
      </w:pPr>
      <w:r w:rsidRPr="004213DE">
        <w:rPr>
          <w:rFonts w:ascii="Verdana" w:hAnsi="Verdana"/>
        </w:rPr>
        <w:t>Ouder geweld</w:t>
      </w:r>
    </w:p>
    <w:p w:rsidR="00792CF8" w:rsidRPr="004213DE" w:rsidRDefault="00792CF8" w:rsidP="005E7EA0">
      <w:pPr>
        <w:pStyle w:val="Lijstalinea"/>
        <w:numPr>
          <w:ilvl w:val="0"/>
          <w:numId w:val="1"/>
        </w:numPr>
        <w:rPr>
          <w:rFonts w:ascii="Verdana" w:hAnsi="Verdana"/>
        </w:rPr>
      </w:pPr>
      <w:r w:rsidRPr="004213DE">
        <w:rPr>
          <w:rFonts w:ascii="Verdana" w:hAnsi="Verdana"/>
        </w:rPr>
        <w:t>Mishandeling</w:t>
      </w:r>
    </w:p>
    <w:p w:rsidR="00792CF8" w:rsidRPr="004213DE" w:rsidRDefault="00792CF8" w:rsidP="005E7EA0">
      <w:pPr>
        <w:pStyle w:val="Lijstalinea"/>
        <w:numPr>
          <w:ilvl w:val="0"/>
          <w:numId w:val="1"/>
        </w:numPr>
        <w:rPr>
          <w:rFonts w:ascii="Verdana" w:hAnsi="Verdana"/>
        </w:rPr>
      </w:pPr>
      <w:r w:rsidRPr="004213DE">
        <w:rPr>
          <w:rFonts w:ascii="Verdana" w:hAnsi="Verdana"/>
        </w:rPr>
        <w:t>Uitgesloten</w:t>
      </w:r>
    </w:p>
    <w:p w:rsidR="00792CF8" w:rsidRPr="004213DE" w:rsidRDefault="00792CF8" w:rsidP="005E7EA0">
      <w:pPr>
        <w:pStyle w:val="Lijstalinea"/>
        <w:numPr>
          <w:ilvl w:val="0"/>
          <w:numId w:val="1"/>
        </w:numPr>
        <w:rPr>
          <w:rFonts w:ascii="Verdana" w:hAnsi="Verdana"/>
        </w:rPr>
      </w:pPr>
      <w:r w:rsidRPr="004213DE">
        <w:rPr>
          <w:rFonts w:ascii="Verdana" w:hAnsi="Verdana"/>
        </w:rPr>
        <w:t>Verkrachting</w:t>
      </w:r>
    </w:p>
    <w:p w:rsidR="00792CF8" w:rsidRPr="004213DE" w:rsidRDefault="00792CF8" w:rsidP="005E7EA0">
      <w:pPr>
        <w:pStyle w:val="Lijstalinea"/>
        <w:numPr>
          <w:ilvl w:val="0"/>
          <w:numId w:val="1"/>
        </w:numPr>
        <w:rPr>
          <w:rFonts w:ascii="Verdana" w:hAnsi="Verdana"/>
        </w:rPr>
      </w:pPr>
      <w:r w:rsidRPr="004213DE">
        <w:rPr>
          <w:rFonts w:ascii="Verdana" w:hAnsi="Verdana"/>
        </w:rPr>
        <w:t>Slachtoffer</w:t>
      </w:r>
    </w:p>
    <w:p w:rsidR="00792CF8" w:rsidRPr="004213DE" w:rsidRDefault="00792CF8" w:rsidP="005E7EA0">
      <w:pPr>
        <w:pStyle w:val="Lijstalinea"/>
        <w:numPr>
          <w:ilvl w:val="0"/>
          <w:numId w:val="1"/>
        </w:numPr>
        <w:rPr>
          <w:rFonts w:ascii="Verdana" w:hAnsi="Verdana"/>
        </w:rPr>
      </w:pPr>
      <w:r w:rsidRPr="004213DE">
        <w:rPr>
          <w:rFonts w:ascii="Verdana" w:hAnsi="Verdana"/>
        </w:rPr>
        <w:t>Stoornissen</w:t>
      </w:r>
    </w:p>
    <w:p w:rsidR="00792CF8" w:rsidRDefault="003A188F" w:rsidP="003A188F">
      <w:pPr>
        <w:pStyle w:val="Lijstalinea"/>
        <w:numPr>
          <w:ilvl w:val="0"/>
          <w:numId w:val="1"/>
        </w:numPr>
        <w:rPr>
          <w:rFonts w:ascii="Verdana" w:hAnsi="Verdana"/>
        </w:rPr>
      </w:pPr>
      <w:r>
        <w:rPr>
          <w:rFonts w:ascii="Verdana" w:hAnsi="Verdana"/>
        </w:rPr>
        <w:t>Pedagogische hulpverleners</w:t>
      </w:r>
    </w:p>
    <w:p w:rsidR="003A188F" w:rsidRDefault="003A188F" w:rsidP="003A188F">
      <w:pPr>
        <w:pStyle w:val="Lijstalinea"/>
        <w:numPr>
          <w:ilvl w:val="0"/>
          <w:numId w:val="1"/>
        </w:numPr>
        <w:rPr>
          <w:rFonts w:ascii="Verdana" w:hAnsi="Verdana"/>
        </w:rPr>
      </w:pPr>
      <w:r>
        <w:rPr>
          <w:rFonts w:ascii="Verdana" w:hAnsi="Verdana"/>
        </w:rPr>
        <w:t>Slachtoffers</w:t>
      </w:r>
    </w:p>
    <w:p w:rsidR="003A188F" w:rsidRDefault="003A188F" w:rsidP="003A188F">
      <w:pPr>
        <w:pStyle w:val="Lijstalinea"/>
        <w:numPr>
          <w:ilvl w:val="0"/>
          <w:numId w:val="1"/>
        </w:numPr>
        <w:rPr>
          <w:rFonts w:ascii="Verdana" w:hAnsi="Verdana"/>
        </w:rPr>
      </w:pPr>
      <w:r>
        <w:rPr>
          <w:rFonts w:ascii="Verdana" w:hAnsi="Verdana"/>
        </w:rPr>
        <w:t>Seksueel misbruik</w:t>
      </w:r>
    </w:p>
    <w:p w:rsidR="003A188F" w:rsidRDefault="003A188F" w:rsidP="003A188F">
      <w:pPr>
        <w:pStyle w:val="Lijstalinea"/>
        <w:numPr>
          <w:ilvl w:val="0"/>
          <w:numId w:val="1"/>
        </w:numPr>
        <w:rPr>
          <w:rFonts w:ascii="Verdana" w:hAnsi="Verdana"/>
        </w:rPr>
      </w:pPr>
      <w:r>
        <w:rPr>
          <w:rFonts w:ascii="Verdana" w:hAnsi="Verdana"/>
        </w:rPr>
        <w:t>Sociale kaart</w:t>
      </w:r>
    </w:p>
    <w:p w:rsidR="003A188F" w:rsidRDefault="003A188F" w:rsidP="003A188F">
      <w:pPr>
        <w:pStyle w:val="Lijstalinea"/>
        <w:numPr>
          <w:ilvl w:val="0"/>
          <w:numId w:val="1"/>
        </w:numPr>
        <w:rPr>
          <w:rFonts w:ascii="Verdana" w:hAnsi="Verdana"/>
        </w:rPr>
      </w:pPr>
      <w:r>
        <w:rPr>
          <w:rFonts w:ascii="Verdana" w:hAnsi="Verdana"/>
        </w:rPr>
        <w:t>Cahiers</w:t>
      </w:r>
    </w:p>
    <w:p w:rsidR="003A188F" w:rsidRDefault="003A188F" w:rsidP="003A188F">
      <w:pPr>
        <w:pStyle w:val="Lijstalinea"/>
        <w:numPr>
          <w:ilvl w:val="0"/>
          <w:numId w:val="1"/>
        </w:numPr>
        <w:rPr>
          <w:rFonts w:ascii="Verdana" w:hAnsi="Verdana"/>
        </w:rPr>
      </w:pPr>
      <w:r>
        <w:rPr>
          <w:rFonts w:ascii="Verdana" w:hAnsi="Verdana"/>
        </w:rPr>
        <w:t>Cliënten</w:t>
      </w:r>
    </w:p>
    <w:p w:rsidR="003A188F" w:rsidRDefault="007530DD" w:rsidP="008B2657">
      <w:pPr>
        <w:pStyle w:val="Lijstalinea"/>
        <w:numPr>
          <w:ilvl w:val="0"/>
          <w:numId w:val="1"/>
        </w:numPr>
        <w:rPr>
          <w:rFonts w:ascii="Verdana" w:hAnsi="Verdana"/>
        </w:rPr>
      </w:pPr>
      <w:r>
        <w:rPr>
          <w:rFonts w:ascii="Verdana" w:hAnsi="Verdana"/>
        </w:rPr>
        <w:t>Gezinsproblemen</w:t>
      </w:r>
    </w:p>
    <w:p w:rsidR="007530DD" w:rsidRPr="007530DD" w:rsidRDefault="007530DD" w:rsidP="008B2657">
      <w:pPr>
        <w:pStyle w:val="Lijstalinea"/>
        <w:numPr>
          <w:ilvl w:val="0"/>
          <w:numId w:val="1"/>
        </w:numPr>
        <w:rPr>
          <w:rFonts w:ascii="Verdana" w:hAnsi="Verdana"/>
        </w:rPr>
      </w:pPr>
    </w:p>
    <w:p w:rsidR="003E1FA4" w:rsidRDefault="003E1FA4" w:rsidP="003A188F">
      <w:pPr>
        <w:pStyle w:val="Lijstalinea"/>
        <w:rPr>
          <w:rFonts w:ascii="Verdana" w:hAnsi="Verdana"/>
        </w:rPr>
      </w:pPr>
    </w:p>
    <w:p w:rsidR="003E1FA4" w:rsidRDefault="003E1FA4" w:rsidP="003A188F">
      <w:pPr>
        <w:pStyle w:val="Lijstalinea"/>
        <w:rPr>
          <w:rFonts w:ascii="Verdana" w:hAnsi="Verdana"/>
        </w:rPr>
      </w:pPr>
    </w:p>
    <w:p w:rsidR="003E1FA4" w:rsidRDefault="003E1FA4" w:rsidP="003A188F">
      <w:pPr>
        <w:pStyle w:val="Lijstalinea"/>
        <w:rPr>
          <w:rFonts w:ascii="Verdana" w:hAnsi="Verdana"/>
        </w:rPr>
      </w:pPr>
    </w:p>
    <w:p w:rsidR="00164C07" w:rsidRDefault="00164C07" w:rsidP="003A188F">
      <w:pPr>
        <w:pStyle w:val="Lijstalinea"/>
        <w:rPr>
          <w:rFonts w:ascii="Verdana" w:hAnsi="Verdana"/>
        </w:rPr>
      </w:pPr>
    </w:p>
    <w:p w:rsidR="00164C07" w:rsidRDefault="00164C07" w:rsidP="003A188F">
      <w:pPr>
        <w:pStyle w:val="Lijstalinea"/>
        <w:rPr>
          <w:rFonts w:ascii="Verdana" w:hAnsi="Verdana"/>
        </w:rPr>
      </w:pPr>
    </w:p>
    <w:p w:rsidR="003E1FA4" w:rsidRDefault="003E1FA4" w:rsidP="003A188F">
      <w:pPr>
        <w:pStyle w:val="Lijstalinea"/>
        <w:rPr>
          <w:rFonts w:ascii="Verdana" w:hAnsi="Verdana"/>
        </w:rPr>
      </w:pPr>
    </w:p>
    <w:p w:rsidR="003E1FA4" w:rsidRDefault="003E1FA4" w:rsidP="003A188F">
      <w:pPr>
        <w:pStyle w:val="Lijstalinea"/>
        <w:rPr>
          <w:rFonts w:ascii="Verdana" w:hAnsi="Verdana"/>
        </w:rPr>
      </w:pPr>
    </w:p>
    <w:p w:rsidR="003E1FA4" w:rsidRDefault="003E1FA4" w:rsidP="003A188F">
      <w:pPr>
        <w:pStyle w:val="Lijstalinea"/>
        <w:rPr>
          <w:rFonts w:ascii="Verdana" w:hAnsi="Verdana"/>
        </w:rPr>
      </w:pPr>
    </w:p>
    <w:p w:rsidR="003E1FA4" w:rsidRDefault="003E1FA4" w:rsidP="003A188F">
      <w:pPr>
        <w:pStyle w:val="Lijstalinea"/>
        <w:rPr>
          <w:rFonts w:ascii="Verdana" w:hAnsi="Verdana"/>
        </w:rPr>
      </w:pPr>
    </w:p>
    <w:p w:rsidR="003E1FA4" w:rsidRDefault="003E1FA4" w:rsidP="003A188F">
      <w:pPr>
        <w:pStyle w:val="Lijstalinea"/>
        <w:rPr>
          <w:rFonts w:ascii="Verdana" w:hAnsi="Verdana"/>
        </w:rPr>
      </w:pPr>
    </w:p>
    <w:p w:rsidR="003E1FA4" w:rsidRDefault="003E1FA4" w:rsidP="003A188F">
      <w:pPr>
        <w:pStyle w:val="Lijstalinea"/>
        <w:rPr>
          <w:rFonts w:ascii="Verdana" w:hAnsi="Verdana"/>
        </w:rPr>
      </w:pPr>
    </w:p>
    <w:p w:rsidR="003E1FA4" w:rsidRDefault="003E1FA4" w:rsidP="003A188F">
      <w:pPr>
        <w:pStyle w:val="Lijstalinea"/>
        <w:rPr>
          <w:rFonts w:ascii="Verdana" w:hAnsi="Verdana"/>
        </w:rPr>
      </w:pPr>
    </w:p>
    <w:p w:rsidR="003E1FA4" w:rsidRPr="003A188F" w:rsidRDefault="003E1FA4" w:rsidP="003A188F">
      <w:pPr>
        <w:pStyle w:val="Lijstalinea"/>
        <w:rPr>
          <w:rFonts w:ascii="Verdana" w:hAnsi="Verdana"/>
        </w:rPr>
      </w:pPr>
    </w:p>
    <w:p w:rsidR="00792CF8" w:rsidRPr="004213DE" w:rsidRDefault="00792CF8" w:rsidP="00792CF8">
      <w:pPr>
        <w:rPr>
          <w:rFonts w:ascii="Verdana" w:hAnsi="Verdan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04"/>
        <w:gridCol w:w="976"/>
      </w:tblGrid>
      <w:tr w:rsidR="00226CB4" w:rsidRPr="004213DE" w:rsidTr="00A37772">
        <w:trPr>
          <w:tblCellSpacing w:w="15" w:type="dxa"/>
        </w:trPr>
        <w:tc>
          <w:tcPr>
            <w:tcW w:w="0" w:type="auto"/>
            <w:gridSpan w:val="2"/>
            <w:vAlign w:val="center"/>
            <w:hideMark/>
          </w:tcPr>
          <w:p w:rsidR="00D7373F" w:rsidRDefault="00D7373F" w:rsidP="00D7373F">
            <w:pPr>
              <w:spacing w:after="0" w:line="240" w:lineRule="auto"/>
              <w:rPr>
                <w:rFonts w:ascii="Verdana" w:eastAsia="Times New Roman" w:hAnsi="Verdana" w:cs="Times New Roman"/>
                <w:b/>
                <w:bCs/>
                <w:sz w:val="24"/>
                <w:szCs w:val="24"/>
                <w:lang w:eastAsia="nl-BE"/>
              </w:rPr>
            </w:pPr>
          </w:p>
          <w:p w:rsidR="00D7373F" w:rsidRPr="00CD02C0" w:rsidRDefault="002C23E8" w:rsidP="00E476AB">
            <w:pPr>
              <w:pStyle w:val="Ondertitel"/>
              <w:rPr>
                <w:rStyle w:val="Kop3Char"/>
                <w:color w:val="70AD47" w:themeColor="accent6"/>
                <w:spacing w:val="0"/>
              </w:rPr>
            </w:pPr>
            <w:bookmarkStart w:id="7" w:name="_Toc443574203"/>
            <w:bookmarkStart w:id="8" w:name="_Toc443575294"/>
            <w:r w:rsidRPr="00CD02C0">
              <w:rPr>
                <w:rStyle w:val="Kop3Char"/>
                <w:color w:val="70AD47" w:themeColor="accent6"/>
                <w:spacing w:val="0"/>
              </w:rPr>
              <w:lastRenderedPageBreak/>
              <w:t>1</w:t>
            </w:r>
            <w:r w:rsidR="00D7373F" w:rsidRPr="00CD02C0">
              <w:rPr>
                <w:rStyle w:val="Kop3Char"/>
                <w:color w:val="70AD47" w:themeColor="accent6"/>
                <w:spacing w:val="0"/>
              </w:rPr>
              <w:t xml:space="preserve">.2: </w:t>
            </w:r>
            <w:r w:rsidRPr="00CD02C0">
              <w:rPr>
                <w:rStyle w:val="Kop3Char"/>
                <w:color w:val="70AD47" w:themeColor="accent6"/>
                <w:spacing w:val="0"/>
              </w:rPr>
              <w:t>Verkennende zoekopdracht</w:t>
            </w:r>
            <w:bookmarkEnd w:id="7"/>
            <w:bookmarkEnd w:id="8"/>
          </w:p>
          <w:p w:rsidR="00D7373F" w:rsidRDefault="00D7373F" w:rsidP="00D7373F">
            <w:pPr>
              <w:spacing w:after="0" w:line="240" w:lineRule="auto"/>
              <w:rPr>
                <w:rFonts w:ascii="Verdana" w:eastAsia="Times New Roman" w:hAnsi="Verdana" w:cs="Times New Roman"/>
                <w:b/>
                <w:bCs/>
                <w:sz w:val="24"/>
                <w:szCs w:val="24"/>
                <w:lang w:eastAsia="nl-BE"/>
              </w:rPr>
            </w:pPr>
          </w:p>
          <w:p w:rsidR="00D7373F" w:rsidRDefault="00D7373F" w:rsidP="00792CF8">
            <w:pPr>
              <w:spacing w:after="0" w:line="240" w:lineRule="auto"/>
              <w:jc w:val="center"/>
              <w:rPr>
                <w:rFonts w:ascii="Verdana" w:eastAsia="Times New Roman" w:hAnsi="Verdana" w:cs="Times New Roman"/>
                <w:b/>
                <w:bCs/>
                <w:sz w:val="24"/>
                <w:szCs w:val="24"/>
                <w:lang w:eastAsia="nl-BE"/>
              </w:rPr>
            </w:pPr>
          </w:p>
          <w:p w:rsidR="00226CB4" w:rsidRPr="002C23E8" w:rsidRDefault="00226CB4" w:rsidP="00792CF8">
            <w:pPr>
              <w:spacing w:after="0" w:line="240" w:lineRule="auto"/>
              <w:jc w:val="center"/>
              <w:rPr>
                <w:rFonts w:ascii="Verdana" w:eastAsia="Times New Roman" w:hAnsi="Verdana" w:cs="Times New Roman"/>
                <w:b/>
                <w:bCs/>
                <w:lang w:eastAsia="nl-BE"/>
              </w:rPr>
            </w:pPr>
            <w:r w:rsidRPr="002C23E8">
              <w:rPr>
                <w:rFonts w:ascii="Verdana" w:eastAsia="Times New Roman" w:hAnsi="Verdana" w:cs="Times New Roman"/>
                <w:b/>
                <w:bCs/>
                <w:lang w:eastAsia="nl-BE"/>
              </w:rPr>
              <w:t>Soort bron</w:t>
            </w:r>
          </w:p>
          <w:p w:rsidR="00226CB4" w:rsidRPr="004213DE" w:rsidRDefault="00226CB4" w:rsidP="00792CF8">
            <w:pPr>
              <w:spacing w:after="0" w:line="240" w:lineRule="auto"/>
              <w:jc w:val="center"/>
              <w:rPr>
                <w:rFonts w:ascii="Verdana" w:eastAsia="Times New Roman" w:hAnsi="Verdana" w:cs="Times New Roman"/>
                <w:b/>
                <w:bCs/>
                <w:sz w:val="24"/>
                <w:szCs w:val="24"/>
                <w:lang w:eastAsia="nl-BE"/>
              </w:rPr>
            </w:pPr>
            <w:r w:rsidRPr="002C23E8">
              <w:rPr>
                <w:rFonts w:ascii="Verdana" w:eastAsia="Times New Roman" w:hAnsi="Verdana" w:cs="Times New Roman"/>
                <w:b/>
                <w:bCs/>
                <w:lang w:eastAsia="nl-BE"/>
              </w:rPr>
              <w:t>Aantal op Google</w:t>
            </w:r>
          </w:p>
        </w:tc>
      </w:tr>
      <w:tr w:rsidR="00792CF8" w:rsidRPr="004213DE" w:rsidTr="00792CF8">
        <w:trPr>
          <w:tblCellSpacing w:w="15" w:type="dxa"/>
        </w:trPr>
        <w:tc>
          <w:tcPr>
            <w:tcW w:w="0" w:type="auto"/>
            <w:vAlign w:val="center"/>
            <w:hideMark/>
          </w:tcPr>
          <w:p w:rsidR="00792CF8" w:rsidRPr="00226CB4" w:rsidRDefault="00792CF8" w:rsidP="00226CB4">
            <w:pPr>
              <w:pStyle w:val="Lijstalinea"/>
              <w:numPr>
                <w:ilvl w:val="0"/>
                <w:numId w:val="6"/>
              </w:numPr>
              <w:spacing w:after="0" w:line="240" w:lineRule="auto"/>
              <w:rPr>
                <w:rFonts w:ascii="Verdana" w:eastAsia="Times New Roman" w:hAnsi="Verdana" w:cs="Times New Roman"/>
                <w:sz w:val="24"/>
                <w:szCs w:val="24"/>
                <w:lang w:eastAsia="nl-BE"/>
              </w:rPr>
            </w:pPr>
            <w:r w:rsidRPr="00226CB4">
              <w:rPr>
                <w:rFonts w:ascii="Verdana" w:eastAsia="Times New Roman" w:hAnsi="Verdana" w:cs="Times New Roman"/>
                <w:sz w:val="24"/>
                <w:szCs w:val="24"/>
                <w:lang w:eastAsia="nl-BE"/>
              </w:rPr>
              <w:lastRenderedPageBreak/>
              <w:t>artikel krant</w:t>
            </w:r>
          </w:p>
        </w:tc>
        <w:tc>
          <w:tcPr>
            <w:tcW w:w="0" w:type="auto"/>
            <w:vAlign w:val="center"/>
            <w:hideMark/>
          </w:tcPr>
          <w:p w:rsidR="00792CF8" w:rsidRPr="004213DE" w:rsidRDefault="0012569C" w:rsidP="00792CF8">
            <w:pPr>
              <w:spacing w:after="0" w:line="240" w:lineRule="auto"/>
              <w:rPr>
                <w:rFonts w:ascii="Verdana" w:eastAsia="Times New Roman" w:hAnsi="Verdana" w:cs="Times New Roman"/>
                <w:sz w:val="24"/>
                <w:szCs w:val="24"/>
                <w:lang w:eastAsia="nl-BE"/>
              </w:rPr>
            </w:pPr>
            <w:r w:rsidRPr="004213DE">
              <w:rPr>
                <w:rFonts w:ascii="Verdana" w:eastAsia="Times New Roman" w:hAnsi="Verdana" w:cs="Times New Roman"/>
                <w:sz w:val="24"/>
                <w:szCs w:val="24"/>
                <w:lang w:eastAsia="nl-BE"/>
              </w:rPr>
              <w:t>2250</w:t>
            </w:r>
          </w:p>
        </w:tc>
      </w:tr>
      <w:tr w:rsidR="00792CF8" w:rsidRPr="004213DE" w:rsidTr="00792CF8">
        <w:trPr>
          <w:tblCellSpacing w:w="15" w:type="dxa"/>
        </w:trPr>
        <w:tc>
          <w:tcPr>
            <w:tcW w:w="0" w:type="auto"/>
            <w:vAlign w:val="center"/>
            <w:hideMark/>
          </w:tcPr>
          <w:p w:rsidR="00792CF8" w:rsidRPr="00226CB4" w:rsidRDefault="00792CF8" w:rsidP="00226CB4">
            <w:pPr>
              <w:pStyle w:val="Lijstalinea"/>
              <w:numPr>
                <w:ilvl w:val="0"/>
                <w:numId w:val="6"/>
              </w:numPr>
              <w:spacing w:after="0" w:line="240" w:lineRule="auto"/>
              <w:rPr>
                <w:rFonts w:ascii="Verdana" w:eastAsia="Times New Roman" w:hAnsi="Verdana" w:cs="Times New Roman"/>
                <w:sz w:val="24"/>
                <w:szCs w:val="24"/>
                <w:lang w:eastAsia="nl-BE"/>
              </w:rPr>
            </w:pPr>
            <w:r w:rsidRPr="00226CB4">
              <w:rPr>
                <w:rFonts w:ascii="Verdana" w:eastAsia="Times New Roman" w:hAnsi="Verdana" w:cs="Times New Roman"/>
                <w:sz w:val="24"/>
                <w:szCs w:val="24"/>
                <w:lang w:eastAsia="nl-BE"/>
              </w:rPr>
              <w:t>boek</w:t>
            </w:r>
          </w:p>
        </w:tc>
        <w:tc>
          <w:tcPr>
            <w:tcW w:w="0" w:type="auto"/>
            <w:vAlign w:val="center"/>
            <w:hideMark/>
          </w:tcPr>
          <w:p w:rsidR="00792CF8" w:rsidRPr="004213DE" w:rsidRDefault="0012569C" w:rsidP="00792CF8">
            <w:pPr>
              <w:spacing w:after="0" w:line="240" w:lineRule="auto"/>
              <w:rPr>
                <w:rFonts w:ascii="Verdana" w:eastAsia="Times New Roman" w:hAnsi="Verdana" w:cs="Times New Roman"/>
                <w:sz w:val="24"/>
                <w:szCs w:val="24"/>
                <w:lang w:eastAsia="nl-BE"/>
              </w:rPr>
            </w:pPr>
            <w:r w:rsidRPr="004213DE">
              <w:rPr>
                <w:rFonts w:ascii="Verdana" w:eastAsia="Times New Roman" w:hAnsi="Verdana" w:cs="Times New Roman"/>
                <w:sz w:val="24"/>
                <w:szCs w:val="24"/>
                <w:lang w:eastAsia="nl-BE"/>
              </w:rPr>
              <w:t>103</w:t>
            </w:r>
          </w:p>
        </w:tc>
      </w:tr>
      <w:tr w:rsidR="00792CF8" w:rsidRPr="004213DE" w:rsidTr="00792CF8">
        <w:trPr>
          <w:tblCellSpacing w:w="15" w:type="dxa"/>
        </w:trPr>
        <w:tc>
          <w:tcPr>
            <w:tcW w:w="0" w:type="auto"/>
            <w:vAlign w:val="center"/>
            <w:hideMark/>
          </w:tcPr>
          <w:p w:rsidR="00792CF8" w:rsidRPr="00226CB4" w:rsidRDefault="00792CF8" w:rsidP="00226CB4">
            <w:pPr>
              <w:pStyle w:val="Lijstalinea"/>
              <w:numPr>
                <w:ilvl w:val="0"/>
                <w:numId w:val="6"/>
              </w:numPr>
              <w:spacing w:after="0" w:line="240" w:lineRule="auto"/>
              <w:rPr>
                <w:rFonts w:ascii="Verdana" w:eastAsia="Times New Roman" w:hAnsi="Verdana" w:cs="Times New Roman"/>
                <w:sz w:val="24"/>
                <w:szCs w:val="24"/>
                <w:lang w:eastAsia="nl-BE"/>
              </w:rPr>
            </w:pPr>
            <w:r w:rsidRPr="00226CB4">
              <w:rPr>
                <w:rFonts w:ascii="Verdana" w:eastAsia="Times New Roman" w:hAnsi="Verdana" w:cs="Times New Roman"/>
                <w:sz w:val="24"/>
                <w:szCs w:val="24"/>
                <w:lang w:eastAsia="nl-BE"/>
              </w:rPr>
              <w:t>website</w:t>
            </w:r>
          </w:p>
        </w:tc>
        <w:tc>
          <w:tcPr>
            <w:tcW w:w="0" w:type="auto"/>
            <w:vAlign w:val="center"/>
            <w:hideMark/>
          </w:tcPr>
          <w:p w:rsidR="00792CF8" w:rsidRPr="004213DE" w:rsidRDefault="0012569C" w:rsidP="00792CF8">
            <w:pPr>
              <w:spacing w:after="0" w:line="240" w:lineRule="auto"/>
              <w:rPr>
                <w:rFonts w:ascii="Verdana" w:eastAsia="Times New Roman" w:hAnsi="Verdana" w:cs="Times New Roman"/>
                <w:sz w:val="24"/>
                <w:szCs w:val="24"/>
                <w:lang w:eastAsia="nl-BE"/>
              </w:rPr>
            </w:pPr>
            <w:r w:rsidRPr="004213DE">
              <w:rPr>
                <w:rFonts w:ascii="Verdana" w:eastAsia="Times New Roman" w:hAnsi="Verdana" w:cs="Times New Roman"/>
                <w:sz w:val="24"/>
                <w:szCs w:val="24"/>
                <w:lang w:eastAsia="nl-BE"/>
              </w:rPr>
              <w:t>2700</w:t>
            </w:r>
          </w:p>
        </w:tc>
      </w:tr>
      <w:tr w:rsidR="00792CF8" w:rsidRPr="004213DE" w:rsidTr="00792CF8">
        <w:trPr>
          <w:tblCellSpacing w:w="15" w:type="dxa"/>
        </w:trPr>
        <w:tc>
          <w:tcPr>
            <w:tcW w:w="0" w:type="auto"/>
            <w:vAlign w:val="center"/>
            <w:hideMark/>
          </w:tcPr>
          <w:p w:rsidR="00792CF8" w:rsidRPr="004213DE" w:rsidRDefault="00792CF8" w:rsidP="00792CF8">
            <w:pPr>
              <w:spacing w:after="0" w:line="240" w:lineRule="auto"/>
              <w:rPr>
                <w:rFonts w:ascii="Verdana" w:eastAsia="Times New Roman" w:hAnsi="Verdana" w:cs="Times New Roman"/>
                <w:sz w:val="24"/>
                <w:szCs w:val="24"/>
                <w:lang w:eastAsia="nl-BE"/>
              </w:rPr>
            </w:pPr>
          </w:p>
        </w:tc>
        <w:tc>
          <w:tcPr>
            <w:tcW w:w="0" w:type="auto"/>
            <w:vAlign w:val="center"/>
            <w:hideMark/>
          </w:tcPr>
          <w:p w:rsidR="00792CF8" w:rsidRPr="004213DE" w:rsidRDefault="00792CF8" w:rsidP="00792CF8">
            <w:pPr>
              <w:spacing w:after="0" w:line="240" w:lineRule="auto"/>
              <w:rPr>
                <w:rFonts w:ascii="Verdana" w:eastAsia="Times New Roman" w:hAnsi="Verdana" w:cs="Times New Roman"/>
                <w:sz w:val="24"/>
                <w:szCs w:val="24"/>
                <w:lang w:eastAsia="nl-BE"/>
              </w:rPr>
            </w:pPr>
          </w:p>
        </w:tc>
      </w:tr>
    </w:tbl>
    <w:p w:rsidR="003E1FA4" w:rsidRDefault="003E1FA4" w:rsidP="00792CF8">
      <w:pPr>
        <w:rPr>
          <w:rFonts w:ascii="Verdana" w:hAnsi="Verdana"/>
        </w:rPr>
      </w:pPr>
    </w:p>
    <w:p w:rsidR="00792CF8" w:rsidRPr="003E1FA4" w:rsidRDefault="00FC45EF" w:rsidP="003E1FA4">
      <w:pPr>
        <w:rPr>
          <w:rFonts w:ascii="Verdana" w:hAnsi="Verdana"/>
        </w:rPr>
      </w:pPr>
      <w:r w:rsidRPr="004213DE">
        <w:rPr>
          <w:rFonts w:ascii="Verdana" w:hAnsi="Verdana"/>
        </w:rPr>
        <w:t xml:space="preserve">Op google heb ik via de geavanceerde zoekers bovenaan ‘web’, ‘boek’, ‘…’ gezocht naar de </w:t>
      </w:r>
      <w:r w:rsidR="00862C45" w:rsidRPr="004213DE">
        <w:rPr>
          <w:rFonts w:ascii="Verdana" w:hAnsi="Verdana"/>
        </w:rPr>
        <w:t>resultaten</w:t>
      </w:r>
      <w:r w:rsidRPr="004213DE">
        <w:rPr>
          <w:rFonts w:ascii="Verdana" w:hAnsi="Verdana"/>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73"/>
        <w:gridCol w:w="1581"/>
        <w:gridCol w:w="839"/>
      </w:tblGrid>
      <w:tr w:rsidR="00226CB4" w:rsidRPr="004213DE" w:rsidTr="00226CB4">
        <w:trPr>
          <w:tblCellSpacing w:w="15" w:type="dxa"/>
        </w:trPr>
        <w:tc>
          <w:tcPr>
            <w:tcW w:w="3249" w:type="dxa"/>
            <w:gridSpan w:val="2"/>
            <w:vAlign w:val="center"/>
            <w:hideMark/>
          </w:tcPr>
          <w:p w:rsidR="00E1667A" w:rsidRDefault="00E1667A" w:rsidP="003E1FA4">
            <w:pPr>
              <w:spacing w:after="0" w:line="240" w:lineRule="auto"/>
              <w:rPr>
                <w:rFonts w:ascii="Verdana" w:eastAsia="Times New Roman" w:hAnsi="Verdana" w:cs="Times New Roman"/>
                <w:b/>
                <w:bCs/>
                <w:sz w:val="24"/>
                <w:szCs w:val="24"/>
                <w:lang w:eastAsia="nl-BE"/>
              </w:rPr>
            </w:pPr>
          </w:p>
          <w:p w:rsidR="00E1667A" w:rsidRDefault="00E1667A" w:rsidP="0012569C">
            <w:pPr>
              <w:spacing w:after="0" w:line="240" w:lineRule="auto"/>
              <w:jc w:val="center"/>
              <w:rPr>
                <w:rFonts w:ascii="Verdana" w:eastAsia="Times New Roman" w:hAnsi="Verdana" w:cs="Times New Roman"/>
                <w:b/>
                <w:bCs/>
                <w:sz w:val="24"/>
                <w:szCs w:val="24"/>
                <w:lang w:eastAsia="nl-BE"/>
              </w:rPr>
            </w:pPr>
          </w:p>
          <w:p w:rsidR="00226CB4" w:rsidRPr="002C23E8" w:rsidRDefault="00226CB4" w:rsidP="0012569C">
            <w:pPr>
              <w:spacing w:after="0" w:line="240" w:lineRule="auto"/>
              <w:jc w:val="center"/>
              <w:rPr>
                <w:rFonts w:ascii="Verdana" w:eastAsia="Times New Roman" w:hAnsi="Verdana" w:cs="Times New Roman"/>
                <w:b/>
                <w:bCs/>
                <w:lang w:eastAsia="nl-BE"/>
              </w:rPr>
            </w:pPr>
            <w:r w:rsidRPr="002C23E8">
              <w:rPr>
                <w:rFonts w:ascii="Verdana" w:eastAsia="Times New Roman" w:hAnsi="Verdana" w:cs="Times New Roman"/>
                <w:b/>
                <w:bCs/>
                <w:lang w:eastAsia="nl-BE"/>
              </w:rPr>
              <w:t>Soort bron</w:t>
            </w:r>
          </w:p>
          <w:p w:rsidR="00226CB4" w:rsidRPr="004213DE" w:rsidRDefault="00226CB4" w:rsidP="0012569C">
            <w:pPr>
              <w:spacing w:after="0" w:line="240" w:lineRule="auto"/>
              <w:jc w:val="center"/>
              <w:rPr>
                <w:rFonts w:ascii="Verdana" w:eastAsia="Times New Roman" w:hAnsi="Verdana" w:cs="Times New Roman"/>
                <w:b/>
                <w:bCs/>
                <w:sz w:val="24"/>
                <w:szCs w:val="24"/>
                <w:lang w:eastAsia="nl-BE"/>
              </w:rPr>
            </w:pPr>
            <w:r w:rsidRPr="002C23E8">
              <w:rPr>
                <w:rFonts w:ascii="Verdana" w:eastAsia="Times New Roman" w:hAnsi="Verdana" w:cs="Times New Roman"/>
                <w:b/>
                <w:bCs/>
                <w:lang w:eastAsia="nl-BE"/>
              </w:rPr>
              <w:t>Aantal op limo</w:t>
            </w:r>
          </w:p>
        </w:tc>
        <w:tc>
          <w:tcPr>
            <w:tcW w:w="794" w:type="dxa"/>
          </w:tcPr>
          <w:p w:rsidR="00226CB4" w:rsidRPr="004213DE" w:rsidRDefault="00226CB4" w:rsidP="0012569C">
            <w:pPr>
              <w:spacing w:after="0" w:line="240" w:lineRule="auto"/>
              <w:jc w:val="center"/>
              <w:rPr>
                <w:rFonts w:ascii="Verdana" w:eastAsia="Times New Roman" w:hAnsi="Verdana" w:cs="Times New Roman"/>
                <w:b/>
                <w:bCs/>
                <w:sz w:val="24"/>
                <w:szCs w:val="24"/>
                <w:lang w:eastAsia="nl-BE"/>
              </w:rPr>
            </w:pPr>
          </w:p>
        </w:tc>
      </w:tr>
      <w:tr w:rsidR="0012569C" w:rsidRPr="004213DE" w:rsidTr="00226CB4">
        <w:trPr>
          <w:tblCellSpacing w:w="15" w:type="dxa"/>
        </w:trPr>
        <w:tc>
          <w:tcPr>
            <w:tcW w:w="1668" w:type="dxa"/>
            <w:vAlign w:val="center"/>
            <w:hideMark/>
          </w:tcPr>
          <w:p w:rsidR="0012569C" w:rsidRPr="00226CB4" w:rsidRDefault="0012569C" w:rsidP="00226CB4">
            <w:pPr>
              <w:pStyle w:val="Lijstalinea"/>
              <w:numPr>
                <w:ilvl w:val="0"/>
                <w:numId w:val="6"/>
              </w:numPr>
              <w:spacing w:after="0" w:line="240" w:lineRule="auto"/>
              <w:rPr>
                <w:rFonts w:ascii="Verdana" w:eastAsia="Times New Roman" w:hAnsi="Verdana" w:cs="Times New Roman"/>
                <w:sz w:val="24"/>
                <w:szCs w:val="24"/>
                <w:lang w:eastAsia="nl-BE"/>
              </w:rPr>
            </w:pPr>
            <w:r w:rsidRPr="00226CB4">
              <w:rPr>
                <w:rFonts w:ascii="Verdana" w:eastAsia="Times New Roman" w:hAnsi="Verdana" w:cs="Times New Roman"/>
                <w:sz w:val="24"/>
                <w:szCs w:val="24"/>
                <w:lang w:eastAsia="nl-BE"/>
              </w:rPr>
              <w:t>artikel krant</w:t>
            </w:r>
          </w:p>
        </w:tc>
        <w:tc>
          <w:tcPr>
            <w:tcW w:w="1551" w:type="dxa"/>
            <w:vAlign w:val="center"/>
            <w:hideMark/>
          </w:tcPr>
          <w:p w:rsidR="0012569C" w:rsidRPr="004213DE" w:rsidRDefault="0012569C" w:rsidP="0012569C">
            <w:pPr>
              <w:spacing w:after="0" w:line="240" w:lineRule="auto"/>
              <w:rPr>
                <w:rFonts w:ascii="Verdana" w:eastAsia="Times New Roman" w:hAnsi="Verdana" w:cs="Times New Roman"/>
                <w:sz w:val="24"/>
                <w:szCs w:val="24"/>
                <w:lang w:eastAsia="nl-BE"/>
              </w:rPr>
            </w:pPr>
            <w:r w:rsidRPr="004213DE">
              <w:rPr>
                <w:rFonts w:ascii="Verdana" w:eastAsia="Times New Roman" w:hAnsi="Verdana" w:cs="Times New Roman"/>
                <w:sz w:val="24"/>
                <w:szCs w:val="24"/>
                <w:lang w:eastAsia="nl-BE"/>
              </w:rPr>
              <w:t>66</w:t>
            </w:r>
          </w:p>
        </w:tc>
        <w:tc>
          <w:tcPr>
            <w:tcW w:w="794" w:type="dxa"/>
          </w:tcPr>
          <w:p w:rsidR="0012569C" w:rsidRPr="004213DE" w:rsidRDefault="0012569C" w:rsidP="0012569C">
            <w:pPr>
              <w:spacing w:after="0" w:line="240" w:lineRule="auto"/>
              <w:rPr>
                <w:rFonts w:ascii="Verdana" w:eastAsia="Times New Roman" w:hAnsi="Verdana" w:cs="Times New Roman"/>
                <w:sz w:val="24"/>
                <w:szCs w:val="24"/>
                <w:lang w:eastAsia="nl-BE"/>
              </w:rPr>
            </w:pPr>
          </w:p>
        </w:tc>
      </w:tr>
      <w:tr w:rsidR="0012569C" w:rsidRPr="004213DE" w:rsidTr="00226CB4">
        <w:trPr>
          <w:tblCellSpacing w:w="15" w:type="dxa"/>
        </w:trPr>
        <w:tc>
          <w:tcPr>
            <w:tcW w:w="1668" w:type="dxa"/>
            <w:vAlign w:val="center"/>
            <w:hideMark/>
          </w:tcPr>
          <w:p w:rsidR="0012569C" w:rsidRPr="00226CB4" w:rsidRDefault="0012569C" w:rsidP="00226CB4">
            <w:pPr>
              <w:pStyle w:val="Lijstalinea"/>
              <w:numPr>
                <w:ilvl w:val="0"/>
                <w:numId w:val="6"/>
              </w:numPr>
              <w:spacing w:after="0" w:line="240" w:lineRule="auto"/>
              <w:rPr>
                <w:rFonts w:ascii="Verdana" w:eastAsia="Times New Roman" w:hAnsi="Verdana" w:cs="Times New Roman"/>
                <w:sz w:val="24"/>
                <w:szCs w:val="24"/>
                <w:lang w:eastAsia="nl-BE"/>
              </w:rPr>
            </w:pPr>
            <w:r w:rsidRPr="00226CB4">
              <w:rPr>
                <w:rFonts w:ascii="Verdana" w:eastAsia="Times New Roman" w:hAnsi="Verdana" w:cs="Times New Roman"/>
                <w:sz w:val="24"/>
                <w:szCs w:val="24"/>
                <w:lang w:eastAsia="nl-BE"/>
              </w:rPr>
              <w:t>boek</w:t>
            </w:r>
          </w:p>
        </w:tc>
        <w:tc>
          <w:tcPr>
            <w:tcW w:w="1551" w:type="dxa"/>
            <w:vAlign w:val="center"/>
            <w:hideMark/>
          </w:tcPr>
          <w:p w:rsidR="0012569C" w:rsidRPr="004213DE" w:rsidRDefault="0012569C" w:rsidP="0012569C">
            <w:pPr>
              <w:spacing w:after="0" w:line="240" w:lineRule="auto"/>
              <w:rPr>
                <w:rFonts w:ascii="Verdana" w:eastAsia="Times New Roman" w:hAnsi="Verdana" w:cs="Times New Roman"/>
                <w:sz w:val="24"/>
                <w:szCs w:val="24"/>
                <w:lang w:eastAsia="nl-BE"/>
              </w:rPr>
            </w:pPr>
            <w:r w:rsidRPr="004213DE">
              <w:rPr>
                <w:rFonts w:ascii="Verdana" w:eastAsia="Times New Roman" w:hAnsi="Verdana" w:cs="Times New Roman"/>
                <w:sz w:val="24"/>
                <w:szCs w:val="24"/>
                <w:lang w:eastAsia="nl-BE"/>
              </w:rPr>
              <w:t>45</w:t>
            </w:r>
          </w:p>
        </w:tc>
        <w:tc>
          <w:tcPr>
            <w:tcW w:w="794" w:type="dxa"/>
          </w:tcPr>
          <w:p w:rsidR="0012569C" w:rsidRPr="004213DE" w:rsidRDefault="0012569C" w:rsidP="0012569C">
            <w:pPr>
              <w:spacing w:after="0" w:line="240" w:lineRule="auto"/>
              <w:rPr>
                <w:rFonts w:ascii="Verdana" w:eastAsia="Times New Roman" w:hAnsi="Verdana" w:cs="Times New Roman"/>
                <w:sz w:val="24"/>
                <w:szCs w:val="24"/>
                <w:lang w:eastAsia="nl-BE"/>
              </w:rPr>
            </w:pPr>
          </w:p>
        </w:tc>
      </w:tr>
      <w:tr w:rsidR="0012569C" w:rsidRPr="004213DE" w:rsidTr="00226CB4">
        <w:trPr>
          <w:tblCellSpacing w:w="15" w:type="dxa"/>
        </w:trPr>
        <w:tc>
          <w:tcPr>
            <w:tcW w:w="1668" w:type="dxa"/>
            <w:vAlign w:val="center"/>
            <w:hideMark/>
          </w:tcPr>
          <w:p w:rsidR="0012569C" w:rsidRPr="00226CB4" w:rsidRDefault="0012569C" w:rsidP="00226CB4">
            <w:pPr>
              <w:pStyle w:val="Lijstalinea"/>
              <w:numPr>
                <w:ilvl w:val="0"/>
                <w:numId w:val="6"/>
              </w:numPr>
              <w:spacing w:after="0" w:line="240" w:lineRule="auto"/>
              <w:rPr>
                <w:rFonts w:ascii="Verdana" w:eastAsia="Times New Roman" w:hAnsi="Verdana" w:cs="Times New Roman"/>
                <w:sz w:val="24"/>
                <w:szCs w:val="24"/>
                <w:lang w:eastAsia="nl-BE"/>
              </w:rPr>
            </w:pPr>
            <w:r w:rsidRPr="00226CB4">
              <w:rPr>
                <w:rFonts w:ascii="Verdana" w:eastAsia="Times New Roman" w:hAnsi="Verdana" w:cs="Times New Roman"/>
                <w:sz w:val="24"/>
                <w:szCs w:val="24"/>
                <w:lang w:eastAsia="nl-BE"/>
              </w:rPr>
              <w:t>website</w:t>
            </w:r>
          </w:p>
          <w:p w:rsidR="0012569C" w:rsidRPr="00226CB4" w:rsidRDefault="0012569C" w:rsidP="00226CB4">
            <w:pPr>
              <w:pStyle w:val="Lijstalinea"/>
              <w:spacing w:after="0" w:line="240" w:lineRule="auto"/>
              <w:rPr>
                <w:rFonts w:ascii="Verdana" w:eastAsia="Times New Roman" w:hAnsi="Verdana" w:cs="Times New Roman"/>
                <w:sz w:val="24"/>
                <w:szCs w:val="24"/>
                <w:lang w:eastAsia="nl-BE"/>
              </w:rPr>
            </w:pPr>
          </w:p>
        </w:tc>
        <w:tc>
          <w:tcPr>
            <w:tcW w:w="1551" w:type="dxa"/>
            <w:vAlign w:val="center"/>
            <w:hideMark/>
          </w:tcPr>
          <w:p w:rsidR="0012569C" w:rsidRPr="004213DE" w:rsidRDefault="0012569C" w:rsidP="0012569C">
            <w:pPr>
              <w:spacing w:after="0" w:line="240" w:lineRule="auto"/>
              <w:rPr>
                <w:rFonts w:ascii="Verdana" w:eastAsia="Times New Roman" w:hAnsi="Verdana" w:cs="Times New Roman"/>
                <w:sz w:val="24"/>
                <w:szCs w:val="24"/>
                <w:lang w:eastAsia="nl-BE"/>
              </w:rPr>
            </w:pPr>
            <w:r w:rsidRPr="004213DE">
              <w:rPr>
                <w:rFonts w:ascii="Verdana" w:eastAsia="Times New Roman" w:hAnsi="Verdana" w:cs="Times New Roman"/>
                <w:sz w:val="24"/>
                <w:szCs w:val="24"/>
                <w:lang w:eastAsia="nl-BE"/>
              </w:rPr>
              <w:t>/</w:t>
            </w:r>
          </w:p>
          <w:p w:rsidR="0012569C" w:rsidRPr="004213DE" w:rsidRDefault="0012569C" w:rsidP="0012569C">
            <w:pPr>
              <w:spacing w:after="0" w:line="240" w:lineRule="auto"/>
              <w:rPr>
                <w:rFonts w:ascii="Verdana" w:eastAsia="Times New Roman" w:hAnsi="Verdana" w:cs="Times New Roman"/>
                <w:sz w:val="24"/>
                <w:szCs w:val="24"/>
                <w:lang w:eastAsia="nl-BE"/>
              </w:rPr>
            </w:pPr>
          </w:p>
        </w:tc>
        <w:tc>
          <w:tcPr>
            <w:tcW w:w="794" w:type="dxa"/>
          </w:tcPr>
          <w:p w:rsidR="0012569C" w:rsidRPr="004213DE" w:rsidRDefault="0012569C" w:rsidP="0012569C">
            <w:pPr>
              <w:spacing w:after="0" w:line="240" w:lineRule="auto"/>
              <w:rPr>
                <w:rFonts w:ascii="Verdana" w:eastAsia="Times New Roman" w:hAnsi="Verdana" w:cs="Times New Roman"/>
                <w:sz w:val="24"/>
                <w:szCs w:val="24"/>
                <w:lang w:eastAsia="nl-BE"/>
              </w:rPr>
            </w:pPr>
          </w:p>
        </w:tc>
      </w:tr>
      <w:tr w:rsidR="0012569C" w:rsidRPr="004213DE" w:rsidTr="00226CB4">
        <w:trPr>
          <w:tblCellSpacing w:w="15" w:type="dxa"/>
        </w:trPr>
        <w:tc>
          <w:tcPr>
            <w:tcW w:w="1668" w:type="dxa"/>
            <w:vAlign w:val="center"/>
          </w:tcPr>
          <w:p w:rsidR="0012569C" w:rsidRPr="004213DE" w:rsidRDefault="0012569C" w:rsidP="0012569C">
            <w:pPr>
              <w:spacing w:after="0" w:line="240" w:lineRule="auto"/>
              <w:rPr>
                <w:rFonts w:ascii="Verdana" w:eastAsia="Times New Roman" w:hAnsi="Verdana" w:cs="Times New Roman"/>
                <w:sz w:val="24"/>
                <w:szCs w:val="24"/>
                <w:lang w:eastAsia="nl-BE"/>
              </w:rPr>
            </w:pPr>
          </w:p>
        </w:tc>
        <w:tc>
          <w:tcPr>
            <w:tcW w:w="1551" w:type="dxa"/>
            <w:vAlign w:val="center"/>
          </w:tcPr>
          <w:p w:rsidR="0012569C" w:rsidRPr="004213DE" w:rsidRDefault="0012569C" w:rsidP="0012569C">
            <w:pPr>
              <w:spacing w:after="0" w:line="240" w:lineRule="auto"/>
              <w:rPr>
                <w:rFonts w:ascii="Verdana" w:eastAsia="Times New Roman" w:hAnsi="Verdana" w:cs="Times New Roman"/>
                <w:sz w:val="24"/>
                <w:szCs w:val="24"/>
                <w:lang w:eastAsia="nl-BE"/>
              </w:rPr>
            </w:pPr>
          </w:p>
        </w:tc>
        <w:tc>
          <w:tcPr>
            <w:tcW w:w="794" w:type="dxa"/>
          </w:tcPr>
          <w:p w:rsidR="0012569C" w:rsidRPr="004213DE" w:rsidRDefault="0012569C" w:rsidP="0012569C">
            <w:pPr>
              <w:spacing w:after="0" w:line="240" w:lineRule="auto"/>
              <w:rPr>
                <w:rFonts w:ascii="Verdana" w:eastAsia="Times New Roman" w:hAnsi="Verdana" w:cs="Times New Roman"/>
                <w:sz w:val="24"/>
                <w:szCs w:val="24"/>
                <w:lang w:eastAsia="nl-BE"/>
              </w:rPr>
            </w:pPr>
          </w:p>
        </w:tc>
      </w:tr>
      <w:tr w:rsidR="0012569C" w:rsidRPr="004213DE" w:rsidTr="00226CB4">
        <w:trPr>
          <w:tblCellSpacing w:w="15" w:type="dxa"/>
        </w:trPr>
        <w:tc>
          <w:tcPr>
            <w:tcW w:w="1668" w:type="dxa"/>
            <w:vAlign w:val="center"/>
          </w:tcPr>
          <w:p w:rsidR="0012569C" w:rsidRPr="004213DE" w:rsidRDefault="0012569C" w:rsidP="0012569C">
            <w:pPr>
              <w:spacing w:after="0" w:line="240" w:lineRule="auto"/>
              <w:rPr>
                <w:rFonts w:ascii="Verdana" w:eastAsia="Times New Roman" w:hAnsi="Verdana" w:cs="Times New Roman"/>
                <w:sz w:val="24"/>
                <w:szCs w:val="24"/>
                <w:lang w:eastAsia="nl-BE"/>
              </w:rPr>
            </w:pPr>
          </w:p>
        </w:tc>
        <w:tc>
          <w:tcPr>
            <w:tcW w:w="1551" w:type="dxa"/>
            <w:vAlign w:val="center"/>
          </w:tcPr>
          <w:p w:rsidR="0012569C" w:rsidRPr="004213DE" w:rsidRDefault="0012569C" w:rsidP="0012569C">
            <w:pPr>
              <w:spacing w:after="0" w:line="240" w:lineRule="auto"/>
              <w:rPr>
                <w:rFonts w:ascii="Verdana" w:eastAsia="Times New Roman" w:hAnsi="Verdana" w:cs="Times New Roman"/>
                <w:sz w:val="24"/>
                <w:szCs w:val="24"/>
                <w:lang w:eastAsia="nl-BE"/>
              </w:rPr>
            </w:pPr>
          </w:p>
        </w:tc>
        <w:tc>
          <w:tcPr>
            <w:tcW w:w="794" w:type="dxa"/>
          </w:tcPr>
          <w:p w:rsidR="0012569C" w:rsidRPr="004213DE" w:rsidRDefault="0012569C" w:rsidP="0012569C">
            <w:pPr>
              <w:spacing w:after="0" w:line="240" w:lineRule="auto"/>
              <w:rPr>
                <w:rFonts w:ascii="Verdana" w:eastAsia="Times New Roman" w:hAnsi="Verdana" w:cs="Times New Roman"/>
                <w:sz w:val="24"/>
                <w:szCs w:val="24"/>
                <w:lang w:eastAsia="nl-BE"/>
              </w:rPr>
            </w:pPr>
          </w:p>
        </w:tc>
      </w:tr>
    </w:tbl>
    <w:p w:rsidR="00792CF8" w:rsidRPr="0098662B" w:rsidRDefault="00FC45EF" w:rsidP="0098662B">
      <w:pPr>
        <w:rPr>
          <w:rFonts w:ascii="Verdana" w:hAnsi="Verdana"/>
        </w:rPr>
      </w:pPr>
      <w:r w:rsidRPr="0098662B">
        <w:rPr>
          <w:rFonts w:ascii="Verdana" w:hAnsi="Verdana"/>
        </w:rPr>
        <w:t>Via de zoekmachine gezocht naar ‘gezinsgeweld’ en zo gekeken hoeveel er van elks waren (links in de kolom)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6"/>
        <w:gridCol w:w="1596"/>
      </w:tblGrid>
      <w:tr w:rsidR="00226CB4" w:rsidRPr="004213DE" w:rsidTr="00226CB4">
        <w:trPr>
          <w:tblCellSpacing w:w="15" w:type="dxa"/>
        </w:trPr>
        <w:tc>
          <w:tcPr>
            <w:tcW w:w="3249" w:type="dxa"/>
            <w:gridSpan w:val="2"/>
            <w:vAlign w:val="center"/>
            <w:hideMark/>
          </w:tcPr>
          <w:p w:rsidR="00226CB4" w:rsidRPr="002C23E8" w:rsidRDefault="00226CB4" w:rsidP="005823E2">
            <w:pPr>
              <w:spacing w:after="0" w:line="240" w:lineRule="auto"/>
              <w:jc w:val="center"/>
              <w:rPr>
                <w:rFonts w:ascii="Verdana" w:eastAsia="Times New Roman" w:hAnsi="Verdana" w:cs="Times New Roman"/>
                <w:b/>
                <w:bCs/>
                <w:lang w:eastAsia="nl-BE"/>
              </w:rPr>
            </w:pPr>
            <w:r w:rsidRPr="002C23E8">
              <w:rPr>
                <w:rFonts w:ascii="Verdana" w:eastAsia="Times New Roman" w:hAnsi="Verdana" w:cs="Times New Roman"/>
                <w:b/>
                <w:bCs/>
                <w:lang w:eastAsia="nl-BE"/>
              </w:rPr>
              <w:t xml:space="preserve">Soort bron </w:t>
            </w:r>
          </w:p>
          <w:p w:rsidR="00226CB4" w:rsidRPr="004213DE" w:rsidRDefault="00862C45" w:rsidP="005823E2">
            <w:pPr>
              <w:spacing w:after="0" w:line="240" w:lineRule="auto"/>
              <w:jc w:val="center"/>
              <w:rPr>
                <w:rFonts w:ascii="Verdana" w:eastAsia="Times New Roman" w:hAnsi="Verdana" w:cs="Times New Roman"/>
                <w:b/>
                <w:bCs/>
                <w:sz w:val="24"/>
                <w:szCs w:val="24"/>
                <w:lang w:eastAsia="nl-BE"/>
              </w:rPr>
            </w:pPr>
            <w:r w:rsidRPr="002C23E8">
              <w:rPr>
                <w:rFonts w:ascii="Verdana" w:eastAsia="Times New Roman" w:hAnsi="Verdana" w:cs="Times New Roman"/>
                <w:b/>
                <w:bCs/>
                <w:lang w:eastAsia="nl-BE"/>
              </w:rPr>
              <w:t>Aantal op Bing</w:t>
            </w:r>
          </w:p>
        </w:tc>
      </w:tr>
      <w:tr w:rsidR="00226CB4" w:rsidRPr="004213DE" w:rsidTr="00226CB4">
        <w:trPr>
          <w:tblCellSpacing w:w="15" w:type="dxa"/>
        </w:trPr>
        <w:tc>
          <w:tcPr>
            <w:tcW w:w="3249" w:type="dxa"/>
            <w:gridSpan w:val="2"/>
            <w:vAlign w:val="center"/>
            <w:hideMark/>
          </w:tcPr>
          <w:p w:rsidR="00226CB4" w:rsidRPr="00226CB4" w:rsidRDefault="00226CB4" w:rsidP="005823E2">
            <w:pPr>
              <w:pStyle w:val="Lijstalinea"/>
              <w:numPr>
                <w:ilvl w:val="0"/>
                <w:numId w:val="6"/>
              </w:numPr>
              <w:spacing w:after="0" w:line="240" w:lineRule="auto"/>
              <w:rPr>
                <w:rFonts w:ascii="Verdana" w:eastAsia="Times New Roman" w:hAnsi="Verdana" w:cs="Times New Roman"/>
                <w:sz w:val="24"/>
                <w:szCs w:val="24"/>
                <w:lang w:eastAsia="nl-BE"/>
              </w:rPr>
            </w:pPr>
            <w:r w:rsidRPr="00226CB4">
              <w:rPr>
                <w:rFonts w:ascii="Verdana" w:eastAsia="Times New Roman" w:hAnsi="Verdana" w:cs="Times New Roman"/>
                <w:sz w:val="24"/>
                <w:szCs w:val="24"/>
                <w:lang w:eastAsia="nl-BE"/>
              </w:rPr>
              <w:t>artikel krant</w:t>
            </w:r>
            <w:r>
              <w:rPr>
                <w:rFonts w:ascii="Verdana" w:eastAsia="Times New Roman" w:hAnsi="Verdana" w:cs="Times New Roman"/>
                <w:sz w:val="24"/>
                <w:szCs w:val="24"/>
                <w:lang w:eastAsia="nl-BE"/>
              </w:rPr>
              <w:t xml:space="preserve"> 1460</w:t>
            </w:r>
          </w:p>
        </w:tc>
      </w:tr>
      <w:tr w:rsidR="005823E2" w:rsidRPr="004213DE" w:rsidTr="00226CB4">
        <w:trPr>
          <w:tblCellSpacing w:w="15" w:type="dxa"/>
        </w:trPr>
        <w:tc>
          <w:tcPr>
            <w:tcW w:w="1668" w:type="dxa"/>
            <w:vAlign w:val="center"/>
            <w:hideMark/>
          </w:tcPr>
          <w:p w:rsidR="005823E2" w:rsidRPr="00226CB4" w:rsidRDefault="005823E2" w:rsidP="00226CB4">
            <w:pPr>
              <w:pStyle w:val="Lijstalinea"/>
              <w:numPr>
                <w:ilvl w:val="0"/>
                <w:numId w:val="6"/>
              </w:numPr>
              <w:spacing w:after="0" w:line="240" w:lineRule="auto"/>
              <w:rPr>
                <w:rFonts w:ascii="Verdana" w:eastAsia="Times New Roman" w:hAnsi="Verdana" w:cs="Times New Roman"/>
                <w:sz w:val="24"/>
                <w:szCs w:val="24"/>
                <w:lang w:eastAsia="nl-BE"/>
              </w:rPr>
            </w:pPr>
            <w:r w:rsidRPr="00226CB4">
              <w:rPr>
                <w:rFonts w:ascii="Verdana" w:eastAsia="Times New Roman" w:hAnsi="Verdana" w:cs="Times New Roman"/>
                <w:sz w:val="24"/>
                <w:szCs w:val="24"/>
                <w:lang w:eastAsia="nl-BE"/>
              </w:rPr>
              <w:t>boek</w:t>
            </w:r>
          </w:p>
        </w:tc>
        <w:tc>
          <w:tcPr>
            <w:tcW w:w="1551" w:type="dxa"/>
            <w:vAlign w:val="center"/>
            <w:hideMark/>
          </w:tcPr>
          <w:p w:rsidR="005823E2" w:rsidRPr="004213DE" w:rsidRDefault="005823E2" w:rsidP="00772DED">
            <w:pPr>
              <w:spacing w:after="0" w:line="240" w:lineRule="auto"/>
              <w:rPr>
                <w:rFonts w:ascii="Verdana" w:eastAsia="Times New Roman" w:hAnsi="Verdana" w:cs="Times New Roman"/>
                <w:sz w:val="24"/>
                <w:szCs w:val="24"/>
                <w:lang w:eastAsia="nl-BE"/>
              </w:rPr>
            </w:pPr>
            <w:r w:rsidRPr="004213DE">
              <w:rPr>
                <w:rFonts w:ascii="Verdana" w:eastAsia="Times New Roman" w:hAnsi="Verdana" w:cs="Times New Roman"/>
                <w:sz w:val="24"/>
                <w:szCs w:val="24"/>
                <w:lang w:eastAsia="nl-BE"/>
              </w:rPr>
              <w:t>454</w:t>
            </w:r>
          </w:p>
        </w:tc>
      </w:tr>
      <w:tr w:rsidR="00226CB4" w:rsidRPr="004213DE" w:rsidTr="00226CB4">
        <w:trPr>
          <w:tblCellSpacing w:w="15" w:type="dxa"/>
        </w:trPr>
        <w:tc>
          <w:tcPr>
            <w:tcW w:w="3249" w:type="dxa"/>
            <w:gridSpan w:val="2"/>
            <w:vAlign w:val="center"/>
            <w:hideMark/>
          </w:tcPr>
          <w:p w:rsidR="00226CB4" w:rsidRPr="00226CB4" w:rsidRDefault="00226CB4" w:rsidP="00226CB4">
            <w:pPr>
              <w:pStyle w:val="Lijstalinea"/>
              <w:numPr>
                <w:ilvl w:val="0"/>
                <w:numId w:val="6"/>
              </w:numPr>
              <w:spacing w:after="0" w:line="240" w:lineRule="auto"/>
              <w:rPr>
                <w:rFonts w:ascii="Verdana" w:eastAsia="Times New Roman" w:hAnsi="Verdana" w:cs="Times New Roman"/>
                <w:sz w:val="24"/>
                <w:szCs w:val="24"/>
                <w:lang w:eastAsia="nl-BE"/>
              </w:rPr>
            </w:pPr>
            <w:r w:rsidRPr="00226CB4">
              <w:rPr>
                <w:rFonts w:ascii="Verdana" w:eastAsia="Times New Roman" w:hAnsi="Verdana" w:cs="Times New Roman"/>
                <w:sz w:val="24"/>
                <w:szCs w:val="24"/>
                <w:lang w:eastAsia="nl-BE"/>
              </w:rPr>
              <w:t>website</w:t>
            </w:r>
            <w:r>
              <w:rPr>
                <w:rFonts w:ascii="Verdana" w:eastAsia="Times New Roman" w:hAnsi="Verdana" w:cs="Times New Roman"/>
                <w:sz w:val="24"/>
                <w:szCs w:val="24"/>
                <w:lang w:eastAsia="nl-BE"/>
              </w:rPr>
              <w:t xml:space="preserve"> 2410</w:t>
            </w:r>
          </w:p>
          <w:p w:rsidR="00226CB4" w:rsidRPr="004213DE" w:rsidRDefault="00226CB4" w:rsidP="005823E2">
            <w:pPr>
              <w:spacing w:after="0" w:line="240" w:lineRule="auto"/>
              <w:rPr>
                <w:rFonts w:ascii="Verdana" w:eastAsia="Times New Roman" w:hAnsi="Verdana" w:cs="Times New Roman"/>
                <w:sz w:val="24"/>
                <w:szCs w:val="24"/>
                <w:lang w:eastAsia="nl-BE"/>
              </w:rPr>
            </w:pPr>
          </w:p>
          <w:p w:rsidR="00226CB4" w:rsidRPr="004213DE" w:rsidRDefault="00226CB4" w:rsidP="005823E2">
            <w:pPr>
              <w:spacing w:after="0" w:line="240" w:lineRule="auto"/>
              <w:rPr>
                <w:rFonts w:ascii="Verdana" w:eastAsia="Times New Roman" w:hAnsi="Verdana" w:cs="Times New Roman"/>
                <w:sz w:val="24"/>
                <w:szCs w:val="24"/>
                <w:lang w:eastAsia="nl-BE"/>
              </w:rPr>
            </w:pPr>
            <w:r w:rsidRPr="004213DE">
              <w:rPr>
                <w:rFonts w:ascii="Verdana" w:eastAsia="Times New Roman" w:hAnsi="Verdana" w:cs="Times New Roman"/>
                <w:sz w:val="24"/>
                <w:szCs w:val="24"/>
                <w:lang w:eastAsia="nl-BE"/>
              </w:rPr>
              <w:t xml:space="preserve">   </w:t>
            </w:r>
          </w:p>
          <w:p w:rsidR="00226CB4" w:rsidRPr="004213DE" w:rsidRDefault="00226CB4" w:rsidP="00772DED">
            <w:pPr>
              <w:spacing w:after="0" w:line="240" w:lineRule="auto"/>
              <w:rPr>
                <w:rFonts w:ascii="Verdana" w:eastAsia="Times New Roman" w:hAnsi="Verdana" w:cs="Times New Roman"/>
                <w:sz w:val="24"/>
                <w:szCs w:val="24"/>
                <w:lang w:eastAsia="nl-BE"/>
              </w:rPr>
            </w:pPr>
          </w:p>
        </w:tc>
      </w:tr>
    </w:tbl>
    <w:p w:rsidR="00FC45EF" w:rsidRPr="0098662B" w:rsidRDefault="00FC45EF" w:rsidP="0098662B">
      <w:pPr>
        <w:rPr>
          <w:rFonts w:ascii="Verdana" w:hAnsi="Verdana"/>
        </w:rPr>
      </w:pPr>
      <w:r w:rsidRPr="0098662B">
        <w:rPr>
          <w:rFonts w:ascii="Verdana" w:hAnsi="Verdana"/>
        </w:rPr>
        <w:t>Om dit op te zoeken heb ik Bing op het internet ingetikt op de site geweest. Daar heb ik op de zoekmachine ‘gezinsgeweld boek’ ingetikt en zo kwam ik tot de resultaten.</w:t>
      </w:r>
    </w:p>
    <w:p w:rsidR="00792CF8" w:rsidRDefault="00792CF8" w:rsidP="00792CF8">
      <w:pPr>
        <w:pStyle w:val="Lijstalinea"/>
        <w:rPr>
          <w:rFonts w:ascii="Verdana" w:hAnsi="Verdana"/>
        </w:rPr>
      </w:pPr>
    </w:p>
    <w:p w:rsidR="003E1FA4" w:rsidRPr="00E04F43" w:rsidRDefault="003E1FA4" w:rsidP="00E04F43">
      <w:pPr>
        <w:rPr>
          <w:rFonts w:ascii="Verdana" w:hAnsi="Verdana"/>
        </w:rPr>
      </w:pPr>
    </w:p>
    <w:p w:rsidR="003E1FA4" w:rsidRPr="004213DE" w:rsidRDefault="003E1FA4" w:rsidP="00792CF8">
      <w:pPr>
        <w:pStyle w:val="Lijstalinea"/>
        <w:rPr>
          <w:rFonts w:ascii="Verdana" w:hAnsi="Verdan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6"/>
        <w:gridCol w:w="2140"/>
      </w:tblGrid>
      <w:tr w:rsidR="00226CB4" w:rsidRPr="004213DE" w:rsidTr="003E1FA4">
        <w:trPr>
          <w:trHeight w:val="462"/>
          <w:tblCellSpacing w:w="15" w:type="dxa"/>
        </w:trPr>
        <w:tc>
          <w:tcPr>
            <w:tcW w:w="4376" w:type="dxa"/>
            <w:gridSpan w:val="2"/>
            <w:vAlign w:val="center"/>
            <w:hideMark/>
          </w:tcPr>
          <w:p w:rsidR="00226CB4" w:rsidRPr="002C23E8" w:rsidRDefault="00226CB4" w:rsidP="00772DED">
            <w:pPr>
              <w:spacing w:after="0" w:line="240" w:lineRule="auto"/>
              <w:jc w:val="center"/>
              <w:rPr>
                <w:rFonts w:ascii="Verdana" w:eastAsia="Times New Roman" w:hAnsi="Verdana" w:cs="Times New Roman"/>
                <w:b/>
                <w:bCs/>
                <w:lang w:eastAsia="nl-BE"/>
              </w:rPr>
            </w:pPr>
            <w:r w:rsidRPr="002C23E8">
              <w:rPr>
                <w:rFonts w:ascii="Verdana" w:eastAsia="Times New Roman" w:hAnsi="Verdana" w:cs="Times New Roman"/>
                <w:b/>
                <w:bCs/>
                <w:lang w:eastAsia="nl-BE"/>
              </w:rPr>
              <w:lastRenderedPageBreak/>
              <w:t>Soort bron</w:t>
            </w:r>
          </w:p>
          <w:p w:rsidR="00226CB4" w:rsidRPr="004213DE" w:rsidRDefault="00226CB4" w:rsidP="005823E2">
            <w:pPr>
              <w:spacing w:after="0" w:line="240" w:lineRule="auto"/>
              <w:jc w:val="center"/>
              <w:rPr>
                <w:rFonts w:ascii="Verdana" w:eastAsia="Times New Roman" w:hAnsi="Verdana" w:cs="Times New Roman"/>
                <w:b/>
                <w:bCs/>
                <w:sz w:val="24"/>
                <w:szCs w:val="24"/>
                <w:lang w:eastAsia="nl-BE"/>
              </w:rPr>
            </w:pPr>
            <w:r w:rsidRPr="002C23E8">
              <w:rPr>
                <w:rFonts w:ascii="Verdana" w:eastAsia="Times New Roman" w:hAnsi="Verdana" w:cs="Times New Roman"/>
                <w:b/>
                <w:bCs/>
                <w:lang w:eastAsia="nl-BE"/>
              </w:rPr>
              <w:t>Aantal op Yahoo</w:t>
            </w:r>
          </w:p>
        </w:tc>
      </w:tr>
      <w:tr w:rsidR="00226CB4" w:rsidRPr="004213DE" w:rsidTr="003E1FA4">
        <w:trPr>
          <w:trHeight w:val="225"/>
          <w:tblCellSpacing w:w="15" w:type="dxa"/>
        </w:trPr>
        <w:tc>
          <w:tcPr>
            <w:tcW w:w="4376" w:type="dxa"/>
            <w:gridSpan w:val="2"/>
            <w:vAlign w:val="center"/>
            <w:hideMark/>
          </w:tcPr>
          <w:p w:rsidR="00226CB4" w:rsidRPr="00226CB4" w:rsidRDefault="00226CB4" w:rsidP="00772DED">
            <w:pPr>
              <w:pStyle w:val="Lijstalinea"/>
              <w:numPr>
                <w:ilvl w:val="0"/>
                <w:numId w:val="6"/>
              </w:numPr>
              <w:spacing w:after="0" w:line="240" w:lineRule="auto"/>
              <w:rPr>
                <w:rFonts w:ascii="Verdana" w:eastAsia="Times New Roman" w:hAnsi="Verdana" w:cs="Times New Roman"/>
                <w:sz w:val="24"/>
                <w:szCs w:val="24"/>
                <w:lang w:eastAsia="nl-BE"/>
              </w:rPr>
            </w:pPr>
            <w:r w:rsidRPr="00226CB4">
              <w:rPr>
                <w:rFonts w:ascii="Verdana" w:eastAsia="Times New Roman" w:hAnsi="Verdana" w:cs="Times New Roman"/>
                <w:sz w:val="24"/>
                <w:szCs w:val="24"/>
                <w:lang w:eastAsia="nl-BE"/>
              </w:rPr>
              <w:t>artikel krant</w:t>
            </w:r>
            <w:r>
              <w:rPr>
                <w:rFonts w:ascii="Verdana" w:eastAsia="Times New Roman" w:hAnsi="Verdana" w:cs="Times New Roman"/>
                <w:sz w:val="24"/>
                <w:szCs w:val="24"/>
                <w:lang w:eastAsia="nl-BE"/>
              </w:rPr>
              <w:t xml:space="preserve"> 453</w:t>
            </w:r>
          </w:p>
        </w:tc>
      </w:tr>
      <w:tr w:rsidR="005823E2" w:rsidRPr="004213DE" w:rsidTr="003E1FA4">
        <w:trPr>
          <w:trHeight w:val="237"/>
          <w:tblCellSpacing w:w="15" w:type="dxa"/>
        </w:trPr>
        <w:tc>
          <w:tcPr>
            <w:tcW w:w="2251" w:type="dxa"/>
            <w:vAlign w:val="center"/>
            <w:hideMark/>
          </w:tcPr>
          <w:p w:rsidR="005823E2" w:rsidRPr="00226CB4" w:rsidRDefault="005823E2" w:rsidP="00226CB4">
            <w:pPr>
              <w:pStyle w:val="Lijstalinea"/>
              <w:numPr>
                <w:ilvl w:val="0"/>
                <w:numId w:val="6"/>
              </w:numPr>
              <w:spacing w:after="0" w:line="240" w:lineRule="auto"/>
              <w:rPr>
                <w:rFonts w:ascii="Verdana" w:eastAsia="Times New Roman" w:hAnsi="Verdana" w:cs="Times New Roman"/>
                <w:sz w:val="24"/>
                <w:szCs w:val="24"/>
                <w:lang w:eastAsia="nl-BE"/>
              </w:rPr>
            </w:pPr>
            <w:r w:rsidRPr="00226CB4">
              <w:rPr>
                <w:rFonts w:ascii="Verdana" w:eastAsia="Times New Roman" w:hAnsi="Verdana" w:cs="Times New Roman"/>
                <w:sz w:val="24"/>
                <w:szCs w:val="24"/>
                <w:lang w:eastAsia="nl-BE"/>
              </w:rPr>
              <w:t>boek</w:t>
            </w:r>
          </w:p>
        </w:tc>
        <w:tc>
          <w:tcPr>
            <w:tcW w:w="2094" w:type="dxa"/>
            <w:vAlign w:val="center"/>
            <w:hideMark/>
          </w:tcPr>
          <w:p w:rsidR="005823E2" w:rsidRPr="004213DE" w:rsidRDefault="007230E2" w:rsidP="00772DED">
            <w:pPr>
              <w:spacing w:after="0" w:line="240" w:lineRule="auto"/>
              <w:rPr>
                <w:rFonts w:ascii="Verdana" w:eastAsia="Times New Roman" w:hAnsi="Verdana" w:cs="Times New Roman"/>
                <w:sz w:val="24"/>
                <w:szCs w:val="24"/>
                <w:lang w:eastAsia="nl-BE"/>
              </w:rPr>
            </w:pPr>
            <w:r w:rsidRPr="004213DE">
              <w:rPr>
                <w:rFonts w:ascii="Verdana" w:eastAsia="Times New Roman" w:hAnsi="Verdana" w:cs="Times New Roman"/>
                <w:sz w:val="24"/>
                <w:szCs w:val="24"/>
                <w:lang w:eastAsia="nl-BE"/>
              </w:rPr>
              <w:t>632</w:t>
            </w:r>
          </w:p>
        </w:tc>
      </w:tr>
      <w:tr w:rsidR="00226CB4" w:rsidRPr="004213DE" w:rsidTr="003E1FA4">
        <w:trPr>
          <w:trHeight w:val="462"/>
          <w:tblCellSpacing w:w="15" w:type="dxa"/>
        </w:trPr>
        <w:tc>
          <w:tcPr>
            <w:tcW w:w="4376" w:type="dxa"/>
            <w:gridSpan w:val="2"/>
            <w:vAlign w:val="center"/>
            <w:hideMark/>
          </w:tcPr>
          <w:p w:rsidR="00226CB4" w:rsidRPr="00226CB4" w:rsidRDefault="00226CB4" w:rsidP="00226CB4">
            <w:pPr>
              <w:pStyle w:val="Lijstalinea"/>
              <w:numPr>
                <w:ilvl w:val="0"/>
                <w:numId w:val="6"/>
              </w:numPr>
              <w:spacing w:after="0" w:line="240" w:lineRule="auto"/>
              <w:rPr>
                <w:rFonts w:ascii="Verdana" w:eastAsia="Times New Roman" w:hAnsi="Verdana" w:cs="Times New Roman"/>
                <w:sz w:val="24"/>
                <w:szCs w:val="24"/>
                <w:lang w:eastAsia="nl-BE"/>
              </w:rPr>
            </w:pPr>
            <w:r w:rsidRPr="00226CB4">
              <w:rPr>
                <w:rFonts w:ascii="Verdana" w:eastAsia="Times New Roman" w:hAnsi="Verdana" w:cs="Times New Roman"/>
                <w:sz w:val="24"/>
                <w:szCs w:val="24"/>
                <w:lang w:eastAsia="nl-BE"/>
              </w:rPr>
              <w:t>website</w:t>
            </w:r>
            <w:r>
              <w:rPr>
                <w:rFonts w:ascii="Verdana" w:eastAsia="Times New Roman" w:hAnsi="Verdana" w:cs="Times New Roman"/>
                <w:sz w:val="24"/>
                <w:szCs w:val="24"/>
                <w:lang w:eastAsia="nl-BE"/>
              </w:rPr>
              <w:t xml:space="preserve">    13300 </w:t>
            </w:r>
          </w:p>
          <w:p w:rsidR="00226CB4" w:rsidRPr="004213DE" w:rsidRDefault="00226CB4" w:rsidP="00772DED">
            <w:pPr>
              <w:spacing w:after="0" w:line="240" w:lineRule="auto"/>
              <w:rPr>
                <w:rFonts w:ascii="Verdana" w:eastAsia="Times New Roman" w:hAnsi="Verdana" w:cs="Times New Roman"/>
                <w:sz w:val="24"/>
                <w:szCs w:val="24"/>
                <w:lang w:eastAsia="nl-BE"/>
              </w:rPr>
            </w:pPr>
          </w:p>
        </w:tc>
      </w:tr>
      <w:tr w:rsidR="00FC45EF" w:rsidRPr="004213DE" w:rsidTr="003E1FA4">
        <w:trPr>
          <w:trHeight w:val="462"/>
          <w:tblCellSpacing w:w="15" w:type="dxa"/>
        </w:trPr>
        <w:tc>
          <w:tcPr>
            <w:tcW w:w="2251" w:type="dxa"/>
            <w:vAlign w:val="center"/>
          </w:tcPr>
          <w:p w:rsidR="00FC45EF" w:rsidRPr="004213DE" w:rsidRDefault="00FC45EF" w:rsidP="00772DED">
            <w:pPr>
              <w:spacing w:after="0" w:line="240" w:lineRule="auto"/>
              <w:rPr>
                <w:rFonts w:ascii="Verdana" w:eastAsia="Times New Roman" w:hAnsi="Verdana" w:cs="Times New Roman"/>
                <w:sz w:val="24"/>
                <w:szCs w:val="24"/>
                <w:lang w:eastAsia="nl-BE"/>
              </w:rPr>
            </w:pPr>
          </w:p>
          <w:p w:rsidR="00FC45EF" w:rsidRPr="004213DE" w:rsidRDefault="00FC45EF" w:rsidP="00772DED">
            <w:pPr>
              <w:spacing w:after="0" w:line="240" w:lineRule="auto"/>
              <w:rPr>
                <w:rFonts w:ascii="Verdana" w:eastAsia="Times New Roman" w:hAnsi="Verdana" w:cs="Times New Roman"/>
                <w:sz w:val="24"/>
                <w:szCs w:val="24"/>
                <w:lang w:eastAsia="nl-BE"/>
              </w:rPr>
            </w:pPr>
          </w:p>
        </w:tc>
        <w:tc>
          <w:tcPr>
            <w:tcW w:w="2094" w:type="dxa"/>
            <w:vAlign w:val="center"/>
          </w:tcPr>
          <w:p w:rsidR="00FC45EF" w:rsidRPr="004213DE" w:rsidRDefault="00FC45EF" w:rsidP="00772DED">
            <w:pPr>
              <w:spacing w:after="0" w:line="240" w:lineRule="auto"/>
              <w:rPr>
                <w:rFonts w:ascii="Verdana" w:eastAsia="Times New Roman" w:hAnsi="Verdana" w:cs="Times New Roman"/>
                <w:sz w:val="24"/>
                <w:szCs w:val="24"/>
                <w:lang w:eastAsia="nl-BE"/>
              </w:rPr>
            </w:pPr>
          </w:p>
        </w:tc>
      </w:tr>
    </w:tbl>
    <w:p w:rsidR="00FC45EF" w:rsidRPr="0098662B" w:rsidRDefault="00FC45EF" w:rsidP="0098662B">
      <w:pPr>
        <w:rPr>
          <w:rFonts w:ascii="Verdana" w:hAnsi="Verdana"/>
        </w:rPr>
      </w:pPr>
      <w:r w:rsidRPr="0098662B">
        <w:rPr>
          <w:rFonts w:ascii="Verdana" w:hAnsi="Verdana"/>
        </w:rPr>
        <w:t>Om dit op te zoeken heb ik yahoo op het internet ingetikt op de site geweest. Daar heb ik op de zoekmachine ‘gezinsgeweld boek’ ingetikt en zo kwam ik tot de resultaten.</w:t>
      </w:r>
    </w:p>
    <w:p w:rsidR="00744E08" w:rsidRPr="004213DE" w:rsidRDefault="00744E08" w:rsidP="00792CF8">
      <w:pPr>
        <w:pStyle w:val="Lijstalinea"/>
        <w:rPr>
          <w:rStyle w:val="Zwaar"/>
          <w:rFonts w:ascii="Verdana" w:hAnsi="Verdana"/>
        </w:rPr>
      </w:pPr>
    </w:p>
    <w:p w:rsidR="00E1667A" w:rsidRPr="00076574" w:rsidRDefault="00E1667A" w:rsidP="00076574">
      <w:pPr>
        <w:rPr>
          <w:rStyle w:val="Zwaar"/>
          <w:rFonts w:ascii="Verdana" w:hAnsi="Verdana"/>
        </w:rPr>
      </w:pPr>
    </w:p>
    <w:p w:rsidR="00E1667A" w:rsidRPr="00CD02C0" w:rsidRDefault="002C23E8" w:rsidP="00E476AB">
      <w:pPr>
        <w:pStyle w:val="Ondertitel"/>
        <w:rPr>
          <w:rStyle w:val="Kop3Char"/>
          <w:color w:val="70AD47" w:themeColor="accent6"/>
          <w:spacing w:val="0"/>
        </w:rPr>
      </w:pPr>
      <w:bookmarkStart w:id="9" w:name="_Toc443574204"/>
      <w:bookmarkStart w:id="10" w:name="_Toc443575295"/>
      <w:r w:rsidRPr="00CD02C0">
        <w:rPr>
          <w:rStyle w:val="Kop3Char"/>
          <w:color w:val="70AD47" w:themeColor="accent6"/>
          <w:spacing w:val="0"/>
        </w:rPr>
        <w:t>1.3 Bruikbaarheid en betrouwbaarheid</w:t>
      </w:r>
      <w:bookmarkEnd w:id="9"/>
      <w:bookmarkEnd w:id="10"/>
      <w:r w:rsidRPr="00CD02C0">
        <w:rPr>
          <w:rStyle w:val="Kop3Char"/>
          <w:color w:val="70AD47" w:themeColor="accent6"/>
          <w:spacing w:val="0"/>
        </w:rPr>
        <w:t xml:space="preserve"> </w:t>
      </w:r>
    </w:p>
    <w:p w:rsidR="00744E08" w:rsidRPr="002C23E8" w:rsidRDefault="00744E08" w:rsidP="002C23E8">
      <w:pPr>
        <w:rPr>
          <w:rStyle w:val="Zwaar"/>
          <w:rFonts w:ascii="Verdana" w:hAnsi="Verdana"/>
          <w:b w:val="0"/>
        </w:rPr>
      </w:pPr>
      <w:r w:rsidRPr="002C23E8">
        <w:rPr>
          <w:rStyle w:val="Zwaar"/>
          <w:rFonts w:ascii="Verdana" w:hAnsi="Verdana"/>
          <w:b w:val="0"/>
        </w:rPr>
        <w:t xml:space="preserve">Bruikbaarheid en betrouwbaarheid van je zoekresultaten : Beoordeel naast jouw </w:t>
      </w:r>
      <w:r w:rsidR="002C23E8" w:rsidRPr="002C23E8">
        <w:rPr>
          <w:rStyle w:val="Zwaar"/>
          <w:rFonts w:ascii="Verdana" w:hAnsi="Verdana"/>
          <w:b w:val="0"/>
        </w:rPr>
        <w:t>Wikipedia lemma</w:t>
      </w:r>
      <w:r w:rsidRPr="002C23E8">
        <w:rPr>
          <w:rStyle w:val="Zwaar"/>
          <w:rFonts w:ascii="Verdana" w:hAnsi="Verdana"/>
          <w:b w:val="0"/>
        </w:rPr>
        <w:t xml:space="preserve"> (of andere ‘vertrekbron’) één andere bron uit 3. en 4. aan de hand van de criteria gezien in de les.</w:t>
      </w:r>
    </w:p>
    <w:p w:rsidR="00744E08" w:rsidRPr="004213DE" w:rsidRDefault="00744E08" w:rsidP="00792CF8">
      <w:pPr>
        <w:pStyle w:val="Lijstalinea"/>
        <w:rPr>
          <w:rStyle w:val="Zwaar"/>
          <w:rFonts w:ascii="Verdana" w:hAnsi="Verdana"/>
          <w:b w:val="0"/>
        </w:rPr>
      </w:pPr>
    </w:p>
    <w:p w:rsidR="004821C3" w:rsidRDefault="00744E08" w:rsidP="00792CF8">
      <w:pPr>
        <w:pStyle w:val="Lijstalinea"/>
        <w:rPr>
          <w:rStyle w:val="Hyperlink"/>
          <w:rFonts w:ascii="Verdana" w:hAnsi="Verdana"/>
          <w:b/>
        </w:rPr>
      </w:pPr>
      <w:r w:rsidRPr="004213DE">
        <w:rPr>
          <w:rFonts w:ascii="Verdana" w:hAnsi="Verdana"/>
          <w:b/>
        </w:rPr>
        <w:t>*</w:t>
      </w:r>
      <w:hyperlink r:id="rId10" w:history="1">
        <w:r w:rsidRPr="004213DE">
          <w:rPr>
            <w:rStyle w:val="Hyperlink"/>
            <w:rFonts w:ascii="Verdana" w:hAnsi="Verdana"/>
            <w:b/>
          </w:rPr>
          <w:t>http://www.vandale.nl/</w:t>
        </w:r>
      </w:hyperlink>
    </w:p>
    <w:p w:rsidR="004821C3" w:rsidRDefault="004821C3" w:rsidP="00792CF8">
      <w:pPr>
        <w:pStyle w:val="Lijstalinea"/>
        <w:rPr>
          <w:rFonts w:ascii="Verdana" w:hAnsi="Verdana"/>
          <w:b/>
        </w:rPr>
      </w:pPr>
    </w:p>
    <w:p w:rsidR="00744E08" w:rsidRPr="004213DE" w:rsidRDefault="00744E08" w:rsidP="00792CF8">
      <w:pPr>
        <w:pStyle w:val="Lijstalinea"/>
        <w:rPr>
          <w:rFonts w:ascii="Verdana" w:hAnsi="Verdana"/>
        </w:rPr>
      </w:pPr>
      <w:r w:rsidRPr="004213DE">
        <w:rPr>
          <w:rFonts w:ascii="Verdana" w:hAnsi="Verdana"/>
          <w:b/>
        </w:rPr>
        <w:t xml:space="preserve"> </w:t>
      </w:r>
      <w:r w:rsidRPr="004213DE">
        <w:rPr>
          <w:rFonts w:ascii="Verdana" w:hAnsi="Verdana"/>
        </w:rPr>
        <w:t xml:space="preserve">officiële site van de dikke Van Dale. Dit is dan uiteraard betrouwbaar. Iedereen kent het en velen plegen hier raar. </w:t>
      </w:r>
    </w:p>
    <w:p w:rsidR="004821C3" w:rsidRDefault="004821C3" w:rsidP="00792CF8">
      <w:pPr>
        <w:pStyle w:val="Lijstalinea"/>
        <w:rPr>
          <w:rFonts w:ascii="Verdana" w:hAnsi="Verdana"/>
        </w:rPr>
      </w:pPr>
    </w:p>
    <w:p w:rsidR="004821C3" w:rsidRDefault="00744E08" w:rsidP="00792CF8">
      <w:pPr>
        <w:pStyle w:val="Lijstalinea"/>
        <w:rPr>
          <w:rFonts w:ascii="Verdana" w:hAnsi="Verdana"/>
          <w:color w:val="2E74B5" w:themeColor="accent1" w:themeShade="BF"/>
        </w:rPr>
      </w:pPr>
      <w:r w:rsidRPr="004213DE">
        <w:rPr>
          <w:rFonts w:ascii="Verdana" w:hAnsi="Verdana"/>
        </w:rPr>
        <w:t>*</w:t>
      </w:r>
      <w:r w:rsidRPr="004213DE">
        <w:rPr>
          <w:rFonts w:ascii="Verdana" w:hAnsi="Verdana"/>
          <w:b/>
          <w:color w:val="2E74B5" w:themeColor="accent1" w:themeShade="BF"/>
          <w:u w:val="single"/>
        </w:rPr>
        <w:t>https://fr.wikipedia.org/wiki/Wikip%C3%A9dia:Accueil_principal</w:t>
      </w:r>
      <w:r w:rsidRPr="004213DE">
        <w:rPr>
          <w:rFonts w:ascii="Verdana" w:hAnsi="Verdana"/>
          <w:color w:val="2E74B5" w:themeColor="accent1" w:themeShade="BF"/>
        </w:rPr>
        <w:t xml:space="preserve"> </w:t>
      </w:r>
    </w:p>
    <w:p w:rsidR="004821C3" w:rsidRDefault="004821C3" w:rsidP="00792CF8">
      <w:pPr>
        <w:pStyle w:val="Lijstalinea"/>
        <w:rPr>
          <w:rFonts w:ascii="Verdana" w:hAnsi="Verdana"/>
        </w:rPr>
      </w:pPr>
    </w:p>
    <w:p w:rsidR="00164C07" w:rsidRDefault="00574D81" w:rsidP="002B6907">
      <w:pPr>
        <w:pStyle w:val="Lijstalinea"/>
        <w:rPr>
          <w:rFonts w:ascii="Verdana" w:hAnsi="Verdana"/>
        </w:rPr>
      </w:pPr>
      <w:r w:rsidRPr="004213DE">
        <w:rPr>
          <w:rFonts w:ascii="Verdana" w:hAnsi="Verdana"/>
        </w:rPr>
        <w:t xml:space="preserve">Ik vind </w:t>
      </w:r>
      <w:r w:rsidR="00E1667A" w:rsidRPr="004213DE">
        <w:rPr>
          <w:rFonts w:ascii="Verdana" w:hAnsi="Verdana"/>
        </w:rPr>
        <w:t>Wikipedia</w:t>
      </w:r>
      <w:r w:rsidRPr="004213DE">
        <w:rPr>
          <w:rFonts w:ascii="Verdana" w:hAnsi="Verdana"/>
        </w:rPr>
        <w:t xml:space="preserve"> niet altijd heel erg betrouwbaar omdat iedereen kan posten wat hij/zij wil. Het kan helpen als hulpbron maar voor de rest mag je het niet echt vertrouwen denk ik.</w:t>
      </w:r>
    </w:p>
    <w:p w:rsidR="002B6907" w:rsidRDefault="002B6907" w:rsidP="002B6907">
      <w:pPr>
        <w:pStyle w:val="Lijstalinea"/>
        <w:rPr>
          <w:rFonts w:ascii="Verdana" w:hAnsi="Verdana"/>
        </w:rPr>
      </w:pPr>
    </w:p>
    <w:p w:rsidR="002B6907" w:rsidRPr="002B6907" w:rsidRDefault="002B6907" w:rsidP="002B6907">
      <w:pPr>
        <w:pStyle w:val="Lijstalinea"/>
        <w:rPr>
          <w:rFonts w:ascii="Verdana" w:hAnsi="Verdana"/>
        </w:rPr>
      </w:pPr>
    </w:p>
    <w:p w:rsidR="003E1FA4" w:rsidRPr="00CD02C0" w:rsidRDefault="002C23E8" w:rsidP="00E476AB">
      <w:pPr>
        <w:pStyle w:val="Ondertitel"/>
        <w:rPr>
          <w:rStyle w:val="Kop3Char"/>
          <w:color w:val="70AD47" w:themeColor="accent6"/>
          <w:spacing w:val="0"/>
        </w:rPr>
      </w:pPr>
      <w:bookmarkStart w:id="11" w:name="_Toc443574205"/>
      <w:bookmarkStart w:id="12" w:name="_Toc443575296"/>
      <w:r w:rsidRPr="00CD02C0">
        <w:rPr>
          <w:rStyle w:val="Kop3Char"/>
          <w:color w:val="70AD47" w:themeColor="accent6"/>
          <w:spacing w:val="0"/>
        </w:rPr>
        <w:t>1.4: Terugblikken op de zoekopdracht</w:t>
      </w:r>
      <w:bookmarkEnd w:id="11"/>
      <w:bookmarkEnd w:id="12"/>
    </w:p>
    <w:p w:rsidR="004821C3" w:rsidRDefault="004821C3" w:rsidP="00792CF8">
      <w:pPr>
        <w:pStyle w:val="Lijstalinea"/>
        <w:rPr>
          <w:rFonts w:ascii="Verdana" w:hAnsi="Verdana"/>
          <w:b/>
        </w:rPr>
      </w:pPr>
    </w:p>
    <w:p w:rsidR="00792CF8" w:rsidRPr="002C23E8" w:rsidRDefault="00C6584A" w:rsidP="002C23E8">
      <w:pPr>
        <w:rPr>
          <w:rFonts w:ascii="Verdana" w:hAnsi="Verdana"/>
        </w:rPr>
      </w:pPr>
      <w:r w:rsidRPr="002C23E8">
        <w:rPr>
          <w:rFonts w:ascii="Verdana" w:hAnsi="Verdana"/>
          <w:i/>
        </w:rPr>
        <w:t>a.</w:t>
      </w:r>
      <w:r w:rsidRPr="002C23E8">
        <w:rPr>
          <w:rFonts w:ascii="Verdana" w:hAnsi="Verdana"/>
        </w:rPr>
        <w:t xml:space="preserve"> </w:t>
      </w:r>
      <w:r w:rsidR="007230E2" w:rsidRPr="002C23E8">
        <w:rPr>
          <w:rFonts w:ascii="Verdana" w:hAnsi="Verdana"/>
          <w:i/>
        </w:rPr>
        <w:t>*Hoe is de zoekopdracht verlopen??</w:t>
      </w:r>
    </w:p>
    <w:p w:rsidR="00FC45EF" w:rsidRPr="004213DE" w:rsidRDefault="00FC45EF" w:rsidP="00792CF8">
      <w:pPr>
        <w:pStyle w:val="Lijstalinea"/>
        <w:rPr>
          <w:rFonts w:ascii="Verdana" w:hAnsi="Verdana"/>
        </w:rPr>
      </w:pPr>
    </w:p>
    <w:p w:rsidR="003E1FA4" w:rsidRPr="003E1FA4" w:rsidRDefault="00C6584A" w:rsidP="003E1FA4">
      <w:pPr>
        <w:pStyle w:val="Lijstalinea"/>
        <w:rPr>
          <w:rFonts w:ascii="Verdana" w:hAnsi="Verdana"/>
        </w:rPr>
      </w:pPr>
      <w:r w:rsidRPr="004213DE">
        <w:rPr>
          <w:rFonts w:ascii="Verdana" w:hAnsi="Verdana"/>
        </w:rPr>
        <w:t>In het begin verliep het wat moeilijk doordat ik de opdracht niet zo goed verstond maar naar aanleiding dat ik gewoon wat deed kwam ik op gang en lukte het beter.</w:t>
      </w:r>
      <w:r w:rsidR="004821C3">
        <w:rPr>
          <w:rFonts w:ascii="Verdana" w:hAnsi="Verdana"/>
        </w:rPr>
        <w:t xml:space="preserve"> Uiteindelijk kwam ik uit op een artikel dat ik gevonden heb in Limo over Trauma’s bij kinderen als gevolg van huiselijk geweld.</w:t>
      </w:r>
    </w:p>
    <w:p w:rsidR="003E1FA4" w:rsidRDefault="003E1FA4" w:rsidP="00792CF8">
      <w:pPr>
        <w:pStyle w:val="Lijstalinea"/>
        <w:rPr>
          <w:rFonts w:ascii="Verdana" w:hAnsi="Verdana"/>
        </w:rPr>
      </w:pPr>
    </w:p>
    <w:p w:rsidR="003E1FA4" w:rsidRDefault="003E1FA4" w:rsidP="00792CF8">
      <w:pPr>
        <w:pStyle w:val="Lijstalinea"/>
        <w:rPr>
          <w:rFonts w:ascii="Verdana" w:hAnsi="Verdana"/>
        </w:rPr>
      </w:pPr>
    </w:p>
    <w:p w:rsidR="00792CF8" w:rsidRPr="002C23E8" w:rsidRDefault="003E1FA4" w:rsidP="002C23E8">
      <w:pPr>
        <w:rPr>
          <w:rFonts w:ascii="Verdana" w:hAnsi="Verdana"/>
          <w:i/>
        </w:rPr>
      </w:pPr>
      <w:r w:rsidRPr="002C23E8">
        <w:rPr>
          <w:rFonts w:ascii="Verdana" w:hAnsi="Verdana"/>
          <w:i/>
        </w:rPr>
        <w:lastRenderedPageBreak/>
        <w:t xml:space="preserve">  b.</w:t>
      </w:r>
      <w:r w:rsidRPr="002C23E8">
        <w:rPr>
          <w:rFonts w:ascii="Verdana" w:hAnsi="Verdana"/>
        </w:rPr>
        <w:t xml:space="preserve"> </w:t>
      </w:r>
      <w:r w:rsidR="002E2DB6" w:rsidRPr="002C23E8">
        <w:rPr>
          <w:rFonts w:ascii="Verdana" w:hAnsi="Verdana"/>
          <w:i/>
        </w:rPr>
        <w:t>*Z</w:t>
      </w:r>
      <w:r w:rsidR="00772DED" w:rsidRPr="002C23E8">
        <w:rPr>
          <w:rFonts w:ascii="Verdana" w:hAnsi="Verdana"/>
          <w:i/>
        </w:rPr>
        <w:t>ou je extra trefwoorden gebruiken? Welke?</w:t>
      </w:r>
    </w:p>
    <w:p w:rsidR="00772DED" w:rsidRPr="004213DE" w:rsidRDefault="00772DED" w:rsidP="00792CF8">
      <w:pPr>
        <w:pStyle w:val="Lijstalinea"/>
        <w:rPr>
          <w:rFonts w:ascii="Verdana" w:hAnsi="Verdana"/>
        </w:rPr>
      </w:pPr>
    </w:p>
    <w:p w:rsidR="00772DED" w:rsidRPr="004213DE" w:rsidRDefault="00772DED" w:rsidP="00772DED">
      <w:pPr>
        <w:pStyle w:val="Lijstalinea"/>
        <w:rPr>
          <w:rFonts w:ascii="Verdana" w:hAnsi="Verdana"/>
        </w:rPr>
      </w:pPr>
      <w:r w:rsidRPr="004213DE">
        <w:rPr>
          <w:rFonts w:ascii="Verdana" w:hAnsi="Verdana"/>
        </w:rPr>
        <w:t>Zie de opgezochte trefwoorden hierboven. Dit zijn er vast wel meer dan genoeg.</w:t>
      </w:r>
    </w:p>
    <w:p w:rsidR="00772DED" w:rsidRPr="004213DE" w:rsidRDefault="00772DED" w:rsidP="00772DED">
      <w:pPr>
        <w:pStyle w:val="Lijstalinea"/>
        <w:rPr>
          <w:rFonts w:ascii="Verdana" w:hAnsi="Verdana"/>
        </w:rPr>
      </w:pPr>
    </w:p>
    <w:p w:rsidR="00772DED" w:rsidRPr="002C23E8" w:rsidRDefault="00772DED" w:rsidP="002C23E8">
      <w:pPr>
        <w:rPr>
          <w:rFonts w:ascii="Verdana" w:hAnsi="Verdana"/>
        </w:rPr>
      </w:pPr>
      <w:r w:rsidRPr="002C23E8">
        <w:rPr>
          <w:rFonts w:ascii="Verdana" w:hAnsi="Verdana"/>
        </w:rPr>
        <w:t xml:space="preserve">  </w:t>
      </w:r>
      <w:r w:rsidRPr="002C23E8">
        <w:rPr>
          <w:rFonts w:ascii="Verdana" w:hAnsi="Verdana"/>
          <w:i/>
        </w:rPr>
        <w:t>c.</w:t>
      </w:r>
      <w:r w:rsidRPr="002C23E8">
        <w:rPr>
          <w:rFonts w:ascii="Verdana" w:hAnsi="Verdana"/>
        </w:rPr>
        <w:t xml:space="preserve"> </w:t>
      </w:r>
      <w:r w:rsidRPr="002C23E8">
        <w:rPr>
          <w:rFonts w:ascii="Verdana" w:hAnsi="Verdana"/>
          <w:i/>
        </w:rPr>
        <w:t>*Welke informatietypes of bronnen vond je niet? Hoe komt dat?</w:t>
      </w:r>
    </w:p>
    <w:p w:rsidR="004821C3" w:rsidRDefault="004821C3" w:rsidP="00772DED">
      <w:pPr>
        <w:pStyle w:val="Lijstalinea"/>
        <w:rPr>
          <w:rFonts w:ascii="Verdana" w:hAnsi="Verdana"/>
        </w:rPr>
      </w:pPr>
    </w:p>
    <w:p w:rsidR="00772DED" w:rsidRPr="004213DE" w:rsidRDefault="002E2DB6" w:rsidP="00772DED">
      <w:pPr>
        <w:pStyle w:val="Lijstalinea"/>
        <w:rPr>
          <w:rFonts w:ascii="Verdana" w:hAnsi="Verdana"/>
        </w:rPr>
      </w:pPr>
      <w:r w:rsidRPr="004213DE">
        <w:rPr>
          <w:rFonts w:ascii="Verdana" w:hAnsi="Verdana"/>
        </w:rPr>
        <w:t>Eindwerken vond ik niet op het net, wel in Limo uiteraard.</w:t>
      </w:r>
    </w:p>
    <w:p w:rsidR="002E2DB6" w:rsidRPr="004213DE" w:rsidRDefault="002E2DB6" w:rsidP="00772DED">
      <w:pPr>
        <w:pStyle w:val="Lijstalinea"/>
        <w:rPr>
          <w:rFonts w:ascii="Verdana" w:hAnsi="Verdana"/>
        </w:rPr>
      </w:pPr>
    </w:p>
    <w:p w:rsidR="002E2DB6" w:rsidRPr="002C23E8" w:rsidRDefault="002E2DB6" w:rsidP="002C23E8">
      <w:pPr>
        <w:rPr>
          <w:rFonts w:ascii="Verdana" w:hAnsi="Verdana"/>
          <w:i/>
        </w:rPr>
      </w:pPr>
      <w:r w:rsidRPr="002C23E8">
        <w:rPr>
          <w:rFonts w:ascii="Verdana" w:hAnsi="Verdana"/>
        </w:rPr>
        <w:t xml:space="preserve">  </w:t>
      </w:r>
      <w:r w:rsidRPr="002C23E8">
        <w:rPr>
          <w:rFonts w:ascii="Verdana" w:hAnsi="Verdana"/>
          <w:i/>
        </w:rPr>
        <w:t>d.</w:t>
      </w:r>
      <w:r w:rsidRPr="002C23E8">
        <w:rPr>
          <w:rFonts w:ascii="Verdana" w:hAnsi="Verdana"/>
        </w:rPr>
        <w:t xml:space="preserve"> </w:t>
      </w:r>
      <w:r w:rsidRPr="002C23E8">
        <w:rPr>
          <w:rFonts w:ascii="Verdana" w:hAnsi="Verdana"/>
          <w:i/>
        </w:rPr>
        <w:t>*Andere aanmerkingen?</w:t>
      </w:r>
    </w:p>
    <w:p w:rsidR="004821C3" w:rsidRDefault="004821C3" w:rsidP="00772DED">
      <w:pPr>
        <w:pStyle w:val="Lijstalinea"/>
        <w:rPr>
          <w:rFonts w:ascii="Verdana" w:hAnsi="Verdana"/>
        </w:rPr>
      </w:pPr>
    </w:p>
    <w:p w:rsidR="00164C07" w:rsidRDefault="002E2DB6" w:rsidP="002B6907">
      <w:pPr>
        <w:pStyle w:val="Lijstalinea"/>
        <w:rPr>
          <w:rFonts w:ascii="Verdana" w:hAnsi="Verdana"/>
        </w:rPr>
      </w:pPr>
      <w:r w:rsidRPr="004213DE">
        <w:rPr>
          <w:rFonts w:ascii="Verdana" w:hAnsi="Verdana"/>
        </w:rPr>
        <w:t>Neen.</w:t>
      </w:r>
    </w:p>
    <w:p w:rsidR="002B6907" w:rsidRPr="002B6907" w:rsidRDefault="002B6907" w:rsidP="002B6907">
      <w:pPr>
        <w:pStyle w:val="Lijstalinea"/>
        <w:rPr>
          <w:rFonts w:ascii="Verdana" w:hAnsi="Verdana"/>
        </w:rPr>
      </w:pPr>
    </w:p>
    <w:p w:rsidR="00792CF8" w:rsidRPr="0040382D" w:rsidRDefault="00744E08" w:rsidP="00E476AB">
      <w:pPr>
        <w:pStyle w:val="Kop2"/>
        <w:rPr>
          <w:rFonts w:ascii="Verdana" w:hAnsi="Verdana"/>
          <w:i/>
          <w:color w:val="FF0000"/>
          <w:sz w:val="32"/>
          <w:szCs w:val="32"/>
        </w:rPr>
      </w:pPr>
      <w:bookmarkStart w:id="13" w:name="_Toc443574206"/>
      <w:bookmarkStart w:id="14" w:name="_Toc443575297"/>
      <w:r w:rsidRPr="00E476AB">
        <w:rPr>
          <w:rFonts w:ascii="Verdana" w:hAnsi="Verdana"/>
          <w:i/>
          <w:color w:val="FF0000"/>
          <w:sz w:val="32"/>
          <w:szCs w:val="32"/>
        </w:rPr>
        <w:t>Stap 2</w:t>
      </w:r>
      <w:r w:rsidRPr="0040382D">
        <w:rPr>
          <w:rFonts w:ascii="Verdana" w:hAnsi="Verdana"/>
          <w:i/>
          <w:color w:val="FF0000"/>
          <w:sz w:val="32"/>
          <w:szCs w:val="32"/>
        </w:rPr>
        <w:t xml:space="preserve">: </w:t>
      </w:r>
      <w:r w:rsidR="00330DAB" w:rsidRPr="0040382D">
        <w:rPr>
          <w:rFonts w:ascii="Verdana" w:hAnsi="Verdana"/>
          <w:i/>
          <w:color w:val="FF0000"/>
          <w:sz w:val="32"/>
          <w:szCs w:val="32"/>
        </w:rPr>
        <w:t>De basistekst</w:t>
      </w:r>
      <w:bookmarkEnd w:id="13"/>
      <w:bookmarkEnd w:id="14"/>
    </w:p>
    <w:p w:rsidR="00744E08" w:rsidRPr="004213DE" w:rsidRDefault="00744E08" w:rsidP="00792CF8">
      <w:pPr>
        <w:pStyle w:val="Lijstalinea"/>
        <w:rPr>
          <w:rFonts w:ascii="Verdana" w:hAnsi="Verdana"/>
        </w:rPr>
      </w:pPr>
    </w:p>
    <w:p w:rsidR="00792CF8" w:rsidRPr="004213DE" w:rsidRDefault="00C30CB6" w:rsidP="00792CF8">
      <w:pPr>
        <w:pStyle w:val="Lijstalinea"/>
        <w:rPr>
          <w:rFonts w:ascii="Verdana" w:hAnsi="Verdana"/>
        </w:rPr>
      </w:pPr>
      <w:r w:rsidRPr="004213DE">
        <w:rPr>
          <w:rFonts w:ascii="Verdana" w:hAnsi="Verdana"/>
        </w:rPr>
        <w:t>Gevonden op Limo een boek met allemaal verschillende artikels: Gekozen artikel is -&gt; **</w:t>
      </w:r>
      <w:r w:rsidRPr="004213DE">
        <w:rPr>
          <w:rFonts w:ascii="Verdana" w:hAnsi="Verdana"/>
          <w:u w:val="single"/>
        </w:rPr>
        <w:t xml:space="preserve">Trauma’s bij kinderen als gevolg van huiselijk geweld. (pag 89-99) </w:t>
      </w:r>
      <w:r w:rsidRPr="004213DE">
        <w:rPr>
          <w:rFonts w:ascii="Verdana" w:hAnsi="Verdana"/>
        </w:rPr>
        <w:t>“Huiselijk geweld, Justitiële verkenningen, Den Haag Boom (2010)”</w:t>
      </w:r>
    </w:p>
    <w:p w:rsidR="00C30CB6" w:rsidRPr="004213DE" w:rsidRDefault="00C30CB6" w:rsidP="00792CF8">
      <w:pPr>
        <w:pStyle w:val="Lijstalinea"/>
        <w:rPr>
          <w:rFonts w:ascii="Verdana" w:hAnsi="Verdana"/>
        </w:rPr>
      </w:pPr>
    </w:p>
    <w:p w:rsidR="00C30CB6" w:rsidRPr="00CD02C0" w:rsidRDefault="002C23E8" w:rsidP="00E476AB">
      <w:pPr>
        <w:pStyle w:val="Ondertitel"/>
        <w:rPr>
          <w:rStyle w:val="Kop3Char"/>
          <w:color w:val="70AD47" w:themeColor="accent6"/>
          <w:spacing w:val="0"/>
        </w:rPr>
      </w:pPr>
      <w:bookmarkStart w:id="15" w:name="_Toc443574207"/>
      <w:bookmarkStart w:id="16" w:name="_Toc443575298"/>
      <w:r w:rsidRPr="00CD02C0">
        <w:rPr>
          <w:rStyle w:val="Kop3Char"/>
          <w:color w:val="70AD47" w:themeColor="accent6"/>
          <w:spacing w:val="0"/>
        </w:rPr>
        <w:t>2.1:</w:t>
      </w:r>
      <w:r w:rsidR="00C30CB6" w:rsidRPr="00CD02C0">
        <w:rPr>
          <w:rStyle w:val="Kop3Char"/>
          <w:color w:val="70AD47" w:themeColor="accent6"/>
          <w:spacing w:val="0"/>
        </w:rPr>
        <w:t xml:space="preserve"> </w:t>
      </w:r>
      <w:r w:rsidR="00100E02" w:rsidRPr="00CD02C0">
        <w:rPr>
          <w:rStyle w:val="Kop3Char"/>
          <w:color w:val="70AD47" w:themeColor="accent6"/>
          <w:spacing w:val="0"/>
        </w:rPr>
        <w:t>Bronvermelding</w:t>
      </w:r>
      <w:bookmarkEnd w:id="15"/>
      <w:bookmarkEnd w:id="16"/>
      <w:r w:rsidR="00100E02" w:rsidRPr="00CD02C0">
        <w:rPr>
          <w:rStyle w:val="Kop3Char"/>
          <w:color w:val="70AD47" w:themeColor="accent6"/>
          <w:spacing w:val="0"/>
        </w:rPr>
        <w:t xml:space="preserve"> </w:t>
      </w:r>
    </w:p>
    <w:p w:rsidR="00E1667A" w:rsidRDefault="00E1667A" w:rsidP="000305F7">
      <w:pPr>
        <w:pStyle w:val="Lijstalinea"/>
        <w:ind w:left="1416"/>
        <w:rPr>
          <w:rFonts w:ascii="Verdana" w:hAnsi="Verdana"/>
        </w:rPr>
      </w:pPr>
    </w:p>
    <w:p w:rsidR="00E1667A" w:rsidRPr="004E504D" w:rsidRDefault="000305F7" w:rsidP="004E504D">
      <w:pPr>
        <w:pStyle w:val="Lijstalinea"/>
        <w:ind w:left="1416"/>
        <w:rPr>
          <w:rFonts w:ascii="Verdana" w:hAnsi="Verdana"/>
        </w:rPr>
      </w:pPr>
      <w:r w:rsidRPr="004213DE">
        <w:rPr>
          <w:rFonts w:ascii="Verdana" w:hAnsi="Verdana"/>
        </w:rPr>
        <w:t>T</w:t>
      </w:r>
      <w:r w:rsidR="00E476AB">
        <w:rPr>
          <w:rFonts w:ascii="Verdana" w:hAnsi="Verdana"/>
        </w:rPr>
        <w:t>ierolf</w:t>
      </w:r>
      <w:r w:rsidRPr="004213DE">
        <w:rPr>
          <w:rFonts w:ascii="Verdana" w:hAnsi="Verdana"/>
        </w:rPr>
        <w:t>, B.</w:t>
      </w:r>
      <w:r w:rsidR="00AD0E73">
        <w:rPr>
          <w:rFonts w:ascii="Verdana" w:hAnsi="Verdana"/>
        </w:rPr>
        <w:t>(2010).</w:t>
      </w:r>
      <w:r w:rsidR="007A4110">
        <w:rPr>
          <w:rFonts w:ascii="Verdana" w:hAnsi="Verdana"/>
        </w:rPr>
        <w:t xml:space="preserve"> </w:t>
      </w:r>
      <w:r w:rsidRPr="004213DE">
        <w:rPr>
          <w:rFonts w:ascii="Verdana" w:hAnsi="Verdana"/>
        </w:rPr>
        <w:t xml:space="preserve">Trauma’s bij kinderen als gevolg van huiselijk geweld. </w:t>
      </w:r>
      <w:r w:rsidRPr="00E476AB">
        <w:rPr>
          <w:rFonts w:ascii="Verdana" w:hAnsi="Verdana"/>
          <w:i/>
        </w:rPr>
        <w:t>Justitiële verkenningen</w:t>
      </w:r>
      <w:r w:rsidR="00AD0E73">
        <w:rPr>
          <w:rFonts w:ascii="Verdana" w:hAnsi="Verdana"/>
        </w:rPr>
        <w:t>,36(8)</w:t>
      </w:r>
      <w:r w:rsidRPr="004213DE">
        <w:rPr>
          <w:rFonts w:ascii="Verdana" w:hAnsi="Verdana"/>
        </w:rPr>
        <w:t>,89-99.</w:t>
      </w:r>
    </w:p>
    <w:p w:rsidR="00E1667A" w:rsidRPr="00CD02C0" w:rsidRDefault="002C23E8" w:rsidP="00E476AB">
      <w:pPr>
        <w:pStyle w:val="Ondertitel"/>
        <w:rPr>
          <w:rStyle w:val="Kop3Char"/>
          <w:color w:val="70AD47" w:themeColor="accent6"/>
          <w:spacing w:val="0"/>
        </w:rPr>
      </w:pPr>
      <w:bookmarkStart w:id="17" w:name="_Toc443574208"/>
      <w:bookmarkStart w:id="18" w:name="_Toc443575299"/>
      <w:r w:rsidRPr="00CD02C0">
        <w:rPr>
          <w:rStyle w:val="Kop3Char"/>
          <w:color w:val="70AD47" w:themeColor="accent6"/>
          <w:spacing w:val="0"/>
        </w:rPr>
        <w:t>2.2: Context</w:t>
      </w:r>
      <w:bookmarkEnd w:id="17"/>
      <w:bookmarkEnd w:id="18"/>
    </w:p>
    <w:p w:rsidR="00E1667A" w:rsidRDefault="004E504D" w:rsidP="00E1667A">
      <w:pPr>
        <w:pStyle w:val="Lijstalinea"/>
        <w:ind w:left="1069"/>
        <w:rPr>
          <w:rFonts w:ascii="Verdana" w:hAnsi="Verdana"/>
        </w:rPr>
      </w:pPr>
      <w:r w:rsidRPr="004E504D">
        <w:rPr>
          <w:rFonts w:ascii="Verdana" w:hAnsi="Verdana"/>
          <w:i/>
        </w:rPr>
        <w:t>Vaktijdschrift</w:t>
      </w:r>
      <w:r>
        <w:rPr>
          <w:rFonts w:ascii="Verdana" w:hAnsi="Verdana"/>
        </w:rPr>
        <w:t>:</w:t>
      </w:r>
      <w:r w:rsidRPr="004E504D">
        <w:rPr>
          <w:rFonts w:ascii="Verdana" w:hAnsi="Verdana"/>
        </w:rPr>
        <w:t xml:space="preserve"> </w:t>
      </w:r>
      <w:r w:rsidRPr="004213DE">
        <w:rPr>
          <w:rFonts w:ascii="Verdana" w:hAnsi="Verdana"/>
        </w:rPr>
        <w:t>Justitiële verkenningen</w:t>
      </w:r>
    </w:p>
    <w:p w:rsidR="004E504D" w:rsidRDefault="00100E02" w:rsidP="00E1667A">
      <w:pPr>
        <w:pStyle w:val="Lijstalinea"/>
        <w:ind w:left="1069"/>
        <w:rPr>
          <w:rFonts w:ascii="Verdana" w:hAnsi="Verdana"/>
        </w:rPr>
      </w:pPr>
      <w:r w:rsidRPr="004E504D">
        <w:rPr>
          <w:rFonts w:ascii="Verdana" w:hAnsi="Verdana"/>
          <w:i/>
        </w:rPr>
        <w:t>Bju</w:t>
      </w:r>
      <w:r w:rsidRPr="004821C3">
        <w:rPr>
          <w:rFonts w:ascii="Verdana" w:hAnsi="Verdana"/>
        </w:rPr>
        <w:t xml:space="preserve"> (Boom Juridische uitgevers) </w:t>
      </w:r>
    </w:p>
    <w:p w:rsidR="004E504D" w:rsidRDefault="004E504D" w:rsidP="004E504D">
      <w:pPr>
        <w:pStyle w:val="Lijstalinea"/>
        <w:ind w:left="1069"/>
        <w:rPr>
          <w:rFonts w:ascii="Verdana" w:hAnsi="Verdana"/>
          <w:i/>
        </w:rPr>
      </w:pPr>
      <w:r w:rsidRPr="004E504D">
        <w:rPr>
          <w:rFonts w:ascii="Verdana" w:hAnsi="Verdana"/>
          <w:i/>
        </w:rPr>
        <w:t>Organisatie tijdschrift</w:t>
      </w:r>
      <w:r>
        <w:rPr>
          <w:rFonts w:ascii="Verdana" w:hAnsi="Verdana"/>
        </w:rPr>
        <w:t xml:space="preserve">: Wetenschappelijk onderzoek – en </w:t>
      </w:r>
      <w:r w:rsidR="00100E02" w:rsidRPr="004821C3">
        <w:rPr>
          <w:rFonts w:ascii="Verdana" w:hAnsi="Verdana"/>
        </w:rPr>
        <w:t xml:space="preserve">Documentatiecentrum, </w:t>
      </w:r>
      <w:r w:rsidR="00100E02" w:rsidRPr="004821C3">
        <w:rPr>
          <w:rFonts w:ascii="Verdana" w:hAnsi="Verdana"/>
          <w:i/>
        </w:rPr>
        <w:t>Ministerie van Justitie.</w:t>
      </w:r>
    </w:p>
    <w:p w:rsidR="000B3E41" w:rsidRPr="004E504D" w:rsidRDefault="00100E02" w:rsidP="004E504D">
      <w:pPr>
        <w:pStyle w:val="Lijstalinea"/>
        <w:ind w:left="1069"/>
        <w:rPr>
          <w:rFonts w:ascii="Verdana" w:hAnsi="Verdana"/>
        </w:rPr>
      </w:pPr>
      <w:r w:rsidRPr="004E504D">
        <w:rPr>
          <w:rFonts w:ascii="Verdana" w:hAnsi="Verdana"/>
          <w:i/>
        </w:rPr>
        <w:t>Doelgroep:</w:t>
      </w:r>
      <w:r w:rsidRPr="004E504D">
        <w:rPr>
          <w:rFonts w:ascii="Verdana" w:hAnsi="Verdana"/>
        </w:rPr>
        <w:t xml:space="preserve"> mensen </w:t>
      </w:r>
      <w:r w:rsidR="00B07502" w:rsidRPr="004E504D">
        <w:rPr>
          <w:rFonts w:ascii="Verdana" w:hAnsi="Verdana"/>
        </w:rPr>
        <w:t>van het vak, geïnteresseerden (staat letterlijk zo in het tijdschrift)</w:t>
      </w:r>
      <w:r w:rsidR="004E504D" w:rsidRPr="004E504D">
        <w:rPr>
          <w:rFonts w:ascii="Verdana" w:hAnsi="Verdana"/>
        </w:rPr>
        <w:t>.</w:t>
      </w:r>
    </w:p>
    <w:p w:rsidR="00E1667A" w:rsidRPr="00CD02C0" w:rsidRDefault="002C23E8" w:rsidP="004E504D">
      <w:pPr>
        <w:pStyle w:val="Ondertitel"/>
        <w:rPr>
          <w:rStyle w:val="Kop3Char"/>
          <w:color w:val="70AD47" w:themeColor="accent6"/>
          <w:spacing w:val="0"/>
        </w:rPr>
      </w:pPr>
      <w:bookmarkStart w:id="19" w:name="_Toc443574209"/>
      <w:bookmarkStart w:id="20" w:name="_Toc443575300"/>
      <w:r w:rsidRPr="00CD02C0">
        <w:rPr>
          <w:rStyle w:val="Kop3Char"/>
          <w:color w:val="70AD47" w:themeColor="accent6"/>
          <w:spacing w:val="0"/>
        </w:rPr>
        <w:t>2.3: Auteur</w:t>
      </w:r>
      <w:bookmarkEnd w:id="19"/>
      <w:bookmarkEnd w:id="20"/>
    </w:p>
    <w:p w:rsidR="00100E02" w:rsidRPr="004213DE" w:rsidRDefault="000B3E41" w:rsidP="00E1667A">
      <w:pPr>
        <w:pStyle w:val="Lijstalinea"/>
        <w:ind w:left="1069"/>
        <w:rPr>
          <w:rFonts w:ascii="Verdana" w:hAnsi="Verdana"/>
          <w:b/>
        </w:rPr>
      </w:pPr>
      <w:r w:rsidRPr="004213DE">
        <w:rPr>
          <w:rFonts w:ascii="Verdana" w:hAnsi="Verdana"/>
        </w:rPr>
        <w:t>Bas Tierolf onderzoeker verbonden aan Orthopedagogiek van de Faculteit Psychologie en pedagogiek ven de Vrije Universiteit in Amsterdam</w:t>
      </w:r>
      <w:r w:rsidR="000305F7" w:rsidRPr="004213DE">
        <w:rPr>
          <w:rFonts w:ascii="Verdana" w:hAnsi="Verdana"/>
        </w:rPr>
        <w:t>.</w:t>
      </w:r>
    </w:p>
    <w:p w:rsidR="00642186" w:rsidRPr="00CD02C0" w:rsidRDefault="002C23E8" w:rsidP="004E504D">
      <w:pPr>
        <w:pStyle w:val="Ondertitel"/>
        <w:rPr>
          <w:rStyle w:val="Kop3Char"/>
          <w:color w:val="70AD47" w:themeColor="accent6"/>
          <w:spacing w:val="0"/>
        </w:rPr>
      </w:pPr>
      <w:bookmarkStart w:id="21" w:name="_Toc443574210"/>
      <w:bookmarkStart w:id="22" w:name="_Toc443575301"/>
      <w:r w:rsidRPr="00CD02C0">
        <w:rPr>
          <w:rStyle w:val="Kop3Char"/>
          <w:color w:val="70AD47" w:themeColor="accent6"/>
          <w:spacing w:val="0"/>
        </w:rPr>
        <w:t>2.4: Structuur</w:t>
      </w:r>
      <w:bookmarkEnd w:id="21"/>
      <w:bookmarkEnd w:id="22"/>
    </w:p>
    <w:p w:rsidR="00642186" w:rsidRPr="004213DE" w:rsidRDefault="00642186" w:rsidP="00642186">
      <w:pPr>
        <w:pStyle w:val="Lijstalinea"/>
        <w:numPr>
          <w:ilvl w:val="0"/>
          <w:numId w:val="5"/>
        </w:numPr>
        <w:rPr>
          <w:rFonts w:ascii="Verdana" w:hAnsi="Verdana"/>
        </w:rPr>
      </w:pPr>
      <w:r w:rsidRPr="004213DE">
        <w:rPr>
          <w:rFonts w:ascii="Verdana" w:hAnsi="Verdana"/>
        </w:rPr>
        <w:t>In de tekst zit wel structuur. De auteur heeft gebruik gemaakt van alinea’s, titels, tussentitels,…</w:t>
      </w:r>
    </w:p>
    <w:p w:rsidR="00642186" w:rsidRPr="004213DE" w:rsidRDefault="00642186" w:rsidP="00642186">
      <w:pPr>
        <w:pStyle w:val="Lijstalinea"/>
        <w:numPr>
          <w:ilvl w:val="0"/>
          <w:numId w:val="5"/>
        </w:numPr>
        <w:rPr>
          <w:rFonts w:ascii="Verdana" w:hAnsi="Verdana"/>
        </w:rPr>
      </w:pPr>
      <w:r w:rsidRPr="004213DE">
        <w:rPr>
          <w:rFonts w:ascii="Verdana" w:hAnsi="Verdana"/>
        </w:rPr>
        <w:lastRenderedPageBreak/>
        <w:t>Soms is de tekst wel heel erg lang en doorlopend waardoor je misschien minder geneigd zou zijn om hem volledig door te lezen</w:t>
      </w:r>
    </w:p>
    <w:p w:rsidR="00E476AB" w:rsidRDefault="00642186" w:rsidP="004E504D">
      <w:pPr>
        <w:pStyle w:val="Lijstalinea"/>
        <w:numPr>
          <w:ilvl w:val="0"/>
          <w:numId w:val="5"/>
        </w:numPr>
        <w:rPr>
          <w:rFonts w:ascii="Verdana" w:hAnsi="Verdana"/>
        </w:rPr>
      </w:pPr>
      <w:r w:rsidRPr="004213DE">
        <w:rPr>
          <w:rFonts w:ascii="Verdana" w:hAnsi="Verdana"/>
        </w:rPr>
        <w:t>Je krijgt ook illustraties om dingen te verduidelijken (bv: een tabel)</w:t>
      </w:r>
    </w:p>
    <w:p w:rsidR="004E504D" w:rsidRPr="004E504D" w:rsidRDefault="004E504D" w:rsidP="004E504D">
      <w:pPr>
        <w:pStyle w:val="Lijstalinea"/>
        <w:ind w:left="1789"/>
        <w:rPr>
          <w:rFonts w:ascii="Verdana" w:hAnsi="Verdana"/>
        </w:rPr>
      </w:pPr>
    </w:p>
    <w:p w:rsidR="004821C3" w:rsidRPr="00CD02C0" w:rsidRDefault="002C23E8" w:rsidP="004E504D">
      <w:pPr>
        <w:pStyle w:val="Ondertitel"/>
        <w:rPr>
          <w:rStyle w:val="Kop3Char"/>
          <w:color w:val="70AD47" w:themeColor="accent6"/>
          <w:spacing w:val="0"/>
        </w:rPr>
      </w:pPr>
      <w:bookmarkStart w:id="23" w:name="_Toc443574211"/>
      <w:bookmarkStart w:id="24" w:name="_Toc443575302"/>
      <w:r w:rsidRPr="00CD02C0">
        <w:rPr>
          <w:rStyle w:val="Kop3Char"/>
          <w:color w:val="70AD47" w:themeColor="accent6"/>
          <w:spacing w:val="0"/>
        </w:rPr>
        <w:t>2.5: Gelijksoortige info</w:t>
      </w:r>
      <w:bookmarkEnd w:id="23"/>
      <w:bookmarkEnd w:id="24"/>
    </w:p>
    <w:p w:rsidR="00E1667A" w:rsidRPr="00076574" w:rsidRDefault="004821C3" w:rsidP="00076574">
      <w:pPr>
        <w:pStyle w:val="Lijstalinea"/>
        <w:ind w:left="1069"/>
        <w:rPr>
          <w:rFonts w:ascii="Verdana" w:hAnsi="Verdana"/>
        </w:rPr>
      </w:pPr>
      <w:r w:rsidRPr="004821C3">
        <w:rPr>
          <w:rFonts w:ascii="Verdana" w:hAnsi="Verdana"/>
        </w:rPr>
        <w:t>Zie de afgedrukte tekst dat onderlijnd werd in verschillende kleurtjes.</w:t>
      </w:r>
    </w:p>
    <w:p w:rsidR="00330DAB" w:rsidRPr="00CD02C0" w:rsidRDefault="002C23E8" w:rsidP="00E476AB">
      <w:pPr>
        <w:pStyle w:val="Ondertitel"/>
        <w:rPr>
          <w:rStyle w:val="Kop3Char"/>
          <w:color w:val="70AD47" w:themeColor="accent6"/>
          <w:spacing w:val="0"/>
        </w:rPr>
      </w:pPr>
      <w:bookmarkStart w:id="25" w:name="_Toc443574212"/>
      <w:bookmarkStart w:id="26" w:name="_Toc443575303"/>
      <w:r w:rsidRPr="00CD02C0">
        <w:rPr>
          <w:rStyle w:val="Kop3Char"/>
          <w:color w:val="70AD47" w:themeColor="accent6"/>
          <w:spacing w:val="0"/>
        </w:rPr>
        <w:t>2.6:</w:t>
      </w:r>
      <w:r w:rsidR="000B3E41" w:rsidRPr="00CD02C0">
        <w:rPr>
          <w:rStyle w:val="Kop3Char"/>
          <w:color w:val="70AD47" w:themeColor="accent6"/>
          <w:spacing w:val="0"/>
        </w:rPr>
        <w:t xml:space="preserve"> </w:t>
      </w:r>
      <w:r w:rsidRPr="00CD02C0">
        <w:rPr>
          <w:rStyle w:val="Kop3Char"/>
          <w:color w:val="70AD47" w:themeColor="accent6"/>
          <w:spacing w:val="0"/>
        </w:rPr>
        <w:t>Lijsten</w:t>
      </w:r>
      <w:bookmarkEnd w:id="25"/>
      <w:bookmarkEnd w:id="26"/>
    </w:p>
    <w:p w:rsidR="00C32652" w:rsidRPr="00330DAB" w:rsidRDefault="000B3E41" w:rsidP="00330DAB">
      <w:pPr>
        <w:rPr>
          <w:rFonts w:ascii="Verdana" w:hAnsi="Verdana"/>
        </w:rPr>
      </w:pPr>
      <w:r w:rsidRPr="00330DAB">
        <w:rPr>
          <w:rFonts w:ascii="Verdana" w:hAnsi="Verdana"/>
        </w:rPr>
        <w:t xml:space="preserve"> </w:t>
      </w:r>
    </w:p>
    <w:tbl>
      <w:tblPr>
        <w:tblStyle w:val="Tabelraster"/>
        <w:tblW w:w="8991" w:type="dxa"/>
        <w:tblInd w:w="-5" w:type="dxa"/>
        <w:tblLayout w:type="fixed"/>
        <w:tblLook w:val="04A0" w:firstRow="1" w:lastRow="0" w:firstColumn="1" w:lastColumn="0" w:noHBand="0" w:noVBand="1"/>
      </w:tblPr>
      <w:tblGrid>
        <w:gridCol w:w="2480"/>
        <w:gridCol w:w="2542"/>
        <w:gridCol w:w="2551"/>
        <w:gridCol w:w="1418"/>
      </w:tblGrid>
      <w:tr w:rsidR="00160F28" w:rsidTr="00330DAB">
        <w:tc>
          <w:tcPr>
            <w:tcW w:w="8991" w:type="dxa"/>
            <w:gridSpan w:val="4"/>
          </w:tcPr>
          <w:p w:rsidR="00160F28" w:rsidRDefault="00160F28" w:rsidP="00160F28">
            <w:pPr>
              <w:pStyle w:val="Lijstalinea"/>
              <w:ind w:left="0"/>
              <w:jc w:val="center"/>
              <w:rPr>
                <w:rFonts w:ascii="Verdana" w:hAnsi="Verdana"/>
                <w:b/>
                <w:i/>
                <w:highlight w:val="cyan"/>
              </w:rPr>
            </w:pPr>
          </w:p>
          <w:p w:rsidR="00160F28" w:rsidRPr="00C32652" w:rsidRDefault="00160F28" w:rsidP="00160F28">
            <w:pPr>
              <w:pStyle w:val="Lijstalinea"/>
              <w:ind w:left="0"/>
              <w:jc w:val="center"/>
              <w:rPr>
                <w:rFonts w:ascii="Verdana" w:hAnsi="Verdana"/>
                <w:b/>
                <w:i/>
              </w:rPr>
            </w:pPr>
            <w:r w:rsidRPr="00C32652">
              <w:rPr>
                <w:rFonts w:ascii="Verdana" w:hAnsi="Verdana"/>
                <w:b/>
                <w:i/>
                <w:highlight w:val="cyan"/>
              </w:rPr>
              <w:t>Lijst van Instellingen:</w:t>
            </w:r>
          </w:p>
          <w:p w:rsidR="00160F28" w:rsidRPr="00C32652" w:rsidRDefault="00160F28" w:rsidP="00C32652">
            <w:pPr>
              <w:pStyle w:val="Lijstalinea"/>
              <w:ind w:left="0"/>
              <w:rPr>
                <w:rFonts w:ascii="Verdana" w:hAnsi="Verdana"/>
                <w:b/>
                <w:i/>
              </w:rPr>
            </w:pPr>
          </w:p>
        </w:tc>
      </w:tr>
      <w:tr w:rsidR="00160F28" w:rsidTr="00330DAB">
        <w:tc>
          <w:tcPr>
            <w:tcW w:w="2480" w:type="dxa"/>
          </w:tcPr>
          <w:p w:rsidR="00C32652" w:rsidRPr="00C32652" w:rsidRDefault="00C32652" w:rsidP="00C32652">
            <w:pPr>
              <w:pStyle w:val="Lijstalinea"/>
              <w:ind w:left="0"/>
              <w:rPr>
                <w:rFonts w:ascii="Verdana" w:hAnsi="Verdana"/>
                <w:b/>
                <w:i/>
              </w:rPr>
            </w:pPr>
            <w:r>
              <w:rPr>
                <w:rFonts w:ascii="Verdana" w:hAnsi="Verdana"/>
                <w:b/>
                <w:i/>
              </w:rPr>
              <w:t xml:space="preserve">Naam: </w:t>
            </w:r>
          </w:p>
        </w:tc>
        <w:tc>
          <w:tcPr>
            <w:tcW w:w="2542" w:type="dxa"/>
          </w:tcPr>
          <w:p w:rsidR="00C32652" w:rsidRPr="00C32652" w:rsidRDefault="00C32652" w:rsidP="00C32652">
            <w:pPr>
              <w:pStyle w:val="Lijstalinea"/>
              <w:ind w:left="0"/>
              <w:rPr>
                <w:rFonts w:ascii="Verdana" w:hAnsi="Verdana"/>
                <w:b/>
                <w:i/>
              </w:rPr>
            </w:pPr>
            <w:r>
              <w:rPr>
                <w:rFonts w:ascii="Verdana" w:hAnsi="Verdana"/>
                <w:b/>
                <w:i/>
              </w:rPr>
              <w:t>Contactgegevens:</w:t>
            </w:r>
          </w:p>
        </w:tc>
        <w:tc>
          <w:tcPr>
            <w:tcW w:w="2551" w:type="dxa"/>
          </w:tcPr>
          <w:p w:rsidR="00C32652" w:rsidRDefault="00C32652" w:rsidP="00C32652">
            <w:pPr>
              <w:pStyle w:val="Lijstalinea"/>
              <w:ind w:left="0"/>
              <w:rPr>
                <w:rFonts w:ascii="Verdana" w:hAnsi="Verdana"/>
                <w:b/>
                <w:i/>
              </w:rPr>
            </w:pPr>
            <w:r>
              <w:rPr>
                <w:rFonts w:ascii="Verdana" w:hAnsi="Verdana"/>
                <w:b/>
                <w:i/>
              </w:rPr>
              <w:t>Alg. Werking:</w:t>
            </w:r>
          </w:p>
        </w:tc>
        <w:tc>
          <w:tcPr>
            <w:tcW w:w="1418" w:type="dxa"/>
          </w:tcPr>
          <w:p w:rsidR="00C32652" w:rsidRDefault="00C32652" w:rsidP="00C32652">
            <w:pPr>
              <w:pStyle w:val="Lijstalinea"/>
              <w:ind w:left="0"/>
              <w:rPr>
                <w:rFonts w:ascii="Verdana" w:hAnsi="Verdana"/>
                <w:b/>
                <w:i/>
              </w:rPr>
            </w:pPr>
            <w:r>
              <w:rPr>
                <w:rFonts w:ascii="Verdana" w:hAnsi="Verdana"/>
                <w:b/>
                <w:i/>
              </w:rPr>
              <w:t>Doel</w:t>
            </w:r>
          </w:p>
          <w:p w:rsidR="00C32652" w:rsidRDefault="00C32652" w:rsidP="00C32652">
            <w:pPr>
              <w:pStyle w:val="Lijstalinea"/>
              <w:ind w:left="0"/>
              <w:rPr>
                <w:rFonts w:ascii="Verdana" w:hAnsi="Verdana"/>
                <w:b/>
                <w:i/>
              </w:rPr>
            </w:pPr>
            <w:r>
              <w:rPr>
                <w:rFonts w:ascii="Verdana" w:hAnsi="Verdana"/>
                <w:b/>
                <w:i/>
              </w:rPr>
              <w:t>-groep:</w:t>
            </w:r>
          </w:p>
        </w:tc>
      </w:tr>
      <w:tr w:rsidR="00160F28" w:rsidTr="00330DAB">
        <w:tc>
          <w:tcPr>
            <w:tcW w:w="2480" w:type="dxa"/>
          </w:tcPr>
          <w:p w:rsidR="00C32652" w:rsidRDefault="00C32652" w:rsidP="00C32652">
            <w:pPr>
              <w:pStyle w:val="Lijstalinea"/>
              <w:ind w:left="0"/>
              <w:rPr>
                <w:rFonts w:ascii="Verdana" w:hAnsi="Verdana"/>
                <w:u w:val="single"/>
              </w:rPr>
            </w:pPr>
            <w:r w:rsidRPr="00C32652">
              <w:rPr>
                <w:rFonts w:ascii="Verdana" w:hAnsi="Verdana"/>
                <w:u w:val="single"/>
              </w:rPr>
              <w:t xml:space="preserve">GGZ-instelling= </w:t>
            </w:r>
            <w:r w:rsidRPr="00C32652">
              <w:rPr>
                <w:rFonts w:ascii="Verdana" w:hAnsi="Verdana"/>
              </w:rPr>
              <w:t>(geestelijke gezondheidszorg)</w:t>
            </w:r>
          </w:p>
          <w:p w:rsidR="00C32652" w:rsidRPr="00C32652" w:rsidRDefault="00C32652" w:rsidP="00C32652">
            <w:pPr>
              <w:pStyle w:val="Lijstalinea"/>
              <w:ind w:left="0"/>
              <w:rPr>
                <w:rFonts w:ascii="Verdana" w:hAnsi="Verdana"/>
                <w:u w:val="single"/>
              </w:rPr>
            </w:pPr>
          </w:p>
          <w:p w:rsidR="00C32652" w:rsidRDefault="00C32652" w:rsidP="00C32652">
            <w:pPr>
              <w:pStyle w:val="Lijstalinea"/>
              <w:ind w:left="0"/>
              <w:rPr>
                <w:rFonts w:ascii="Verdana" w:hAnsi="Verdana"/>
              </w:rPr>
            </w:pPr>
          </w:p>
        </w:tc>
        <w:tc>
          <w:tcPr>
            <w:tcW w:w="2542" w:type="dxa"/>
          </w:tcPr>
          <w:p w:rsidR="00C32652" w:rsidRDefault="00C32652" w:rsidP="00C32652">
            <w:pPr>
              <w:pStyle w:val="Lijstalinea"/>
              <w:ind w:left="0"/>
              <w:rPr>
                <w:rFonts w:ascii="Arial" w:hAnsi="Arial" w:cs="Arial"/>
                <w:shd w:val="clear" w:color="auto" w:fill="FFFFFF"/>
              </w:rPr>
            </w:pPr>
            <w:r w:rsidRPr="00C32652">
              <w:rPr>
                <w:rFonts w:ascii="Arial" w:hAnsi="Arial" w:cs="Arial"/>
                <w:shd w:val="clear" w:color="auto" w:fill="FFFFFF"/>
              </w:rPr>
              <w:t>Piet Mondriaanplein 25</w:t>
            </w:r>
            <w:r w:rsidRPr="00C32652">
              <w:rPr>
                <w:rFonts w:ascii="Arial" w:hAnsi="Arial" w:cs="Arial"/>
              </w:rPr>
              <w:br/>
            </w:r>
            <w:r w:rsidRPr="00C32652">
              <w:rPr>
                <w:rFonts w:ascii="Arial" w:hAnsi="Arial" w:cs="Arial"/>
                <w:shd w:val="clear" w:color="auto" w:fill="FFFFFF"/>
              </w:rPr>
              <w:t>3812 GZ Amersfoort</w:t>
            </w:r>
          </w:p>
          <w:p w:rsidR="00C32652" w:rsidRDefault="00C32652" w:rsidP="005D73C9">
            <w:pPr>
              <w:pStyle w:val="Lijstalinea"/>
              <w:ind w:left="0"/>
              <w:jc w:val="right"/>
              <w:rPr>
                <w:rFonts w:ascii="Arial" w:hAnsi="Arial" w:cs="Arial"/>
                <w:shd w:val="clear" w:color="auto" w:fill="FFFFFF"/>
              </w:rPr>
            </w:pPr>
          </w:p>
          <w:p w:rsidR="00C32652" w:rsidRDefault="00C32652" w:rsidP="00C32652">
            <w:pPr>
              <w:pStyle w:val="Lijstalinea"/>
              <w:ind w:left="0"/>
              <w:rPr>
                <w:rFonts w:ascii="Arial" w:hAnsi="Arial" w:cs="Arial"/>
                <w:shd w:val="clear" w:color="auto" w:fill="FFFFFF"/>
              </w:rPr>
            </w:pPr>
            <w:r w:rsidRPr="00C32652">
              <w:rPr>
                <w:rFonts w:ascii="Arial" w:hAnsi="Arial" w:cs="Arial"/>
                <w:shd w:val="clear" w:color="auto" w:fill="FFFFFF"/>
              </w:rPr>
              <w:t>Tel.: (033) 460 89 00</w:t>
            </w:r>
          </w:p>
          <w:p w:rsidR="00ED0B10" w:rsidRDefault="00ED0B10" w:rsidP="00C32652">
            <w:pPr>
              <w:pStyle w:val="Lijstalinea"/>
              <w:ind w:left="0"/>
              <w:rPr>
                <w:rFonts w:ascii="Arial" w:hAnsi="Arial" w:cs="Arial"/>
                <w:shd w:val="clear" w:color="auto" w:fill="FFFFFF"/>
              </w:rPr>
            </w:pPr>
          </w:p>
          <w:p w:rsidR="00ED0B10" w:rsidRPr="00C32652" w:rsidRDefault="00ED0B10" w:rsidP="00C32652">
            <w:pPr>
              <w:pStyle w:val="Lijstalinea"/>
              <w:ind w:left="0"/>
              <w:rPr>
                <w:rFonts w:ascii="Verdana" w:hAnsi="Verdana"/>
                <w:u w:val="single"/>
              </w:rPr>
            </w:pPr>
            <w:r>
              <w:rPr>
                <w:rFonts w:ascii="Arial" w:hAnsi="Arial" w:cs="Arial"/>
                <w:shd w:val="clear" w:color="auto" w:fill="FFFFFF"/>
              </w:rPr>
              <w:t>! er zijn nog veel andere locaties. Voorbeeld: Kortrijk, Genk, Oostende,…</w:t>
            </w:r>
          </w:p>
        </w:tc>
        <w:tc>
          <w:tcPr>
            <w:tcW w:w="2551" w:type="dxa"/>
          </w:tcPr>
          <w:p w:rsidR="00C32652" w:rsidRPr="00C32652" w:rsidRDefault="00D65C85" w:rsidP="00C32652">
            <w:pPr>
              <w:pStyle w:val="Lijstalinea"/>
              <w:ind w:left="0"/>
              <w:rPr>
                <w:rFonts w:ascii="Verdana" w:hAnsi="Verdana"/>
              </w:rPr>
            </w:pPr>
            <w:r w:rsidRPr="00C32652">
              <w:rPr>
                <w:rFonts w:ascii="Verdana" w:hAnsi="Verdana"/>
              </w:rPr>
              <w:t>Gespe</w:t>
            </w:r>
            <w:r>
              <w:rPr>
                <w:rFonts w:ascii="Verdana" w:hAnsi="Verdana"/>
              </w:rPr>
              <w:t>c</w:t>
            </w:r>
            <w:r w:rsidRPr="00C32652">
              <w:rPr>
                <w:rFonts w:ascii="Verdana" w:hAnsi="Verdana"/>
              </w:rPr>
              <w:t>ialiseerd</w:t>
            </w:r>
          </w:p>
          <w:p w:rsidR="00C32652" w:rsidRPr="00C32652" w:rsidRDefault="00C32652" w:rsidP="00C32652">
            <w:pPr>
              <w:pStyle w:val="Lijstalinea"/>
              <w:ind w:left="0"/>
              <w:rPr>
                <w:rFonts w:ascii="Verdana" w:hAnsi="Verdana"/>
              </w:rPr>
            </w:pPr>
            <w:r w:rsidRPr="00C32652">
              <w:rPr>
                <w:rFonts w:ascii="Verdana" w:hAnsi="Verdana"/>
              </w:rPr>
              <w:t>in behandel</w:t>
            </w:r>
            <w:r w:rsidR="00D65C85">
              <w:rPr>
                <w:rFonts w:ascii="Verdana" w:hAnsi="Verdana"/>
              </w:rPr>
              <w:t xml:space="preserve">ing </w:t>
            </w:r>
            <w:r w:rsidRPr="00C32652">
              <w:rPr>
                <w:rFonts w:ascii="Verdana" w:hAnsi="Verdana"/>
              </w:rPr>
              <w:t>van o.a.</w:t>
            </w:r>
            <w:r w:rsidR="00D65C85">
              <w:rPr>
                <w:rFonts w:ascii="Verdana" w:hAnsi="Verdana"/>
              </w:rPr>
              <w:t xml:space="preserve"> </w:t>
            </w:r>
            <w:r w:rsidRPr="00C32652">
              <w:rPr>
                <w:rFonts w:ascii="Verdana" w:hAnsi="Verdana"/>
              </w:rPr>
              <w:t xml:space="preserve">kinderen die </w:t>
            </w:r>
          </w:p>
          <w:p w:rsidR="00C32652" w:rsidRPr="00C32652" w:rsidRDefault="00C32652" w:rsidP="00C32652">
            <w:pPr>
              <w:pStyle w:val="Lijstalinea"/>
              <w:ind w:left="0"/>
              <w:rPr>
                <w:rFonts w:ascii="Verdana" w:hAnsi="Verdana"/>
                <w:u w:val="single"/>
              </w:rPr>
            </w:pPr>
            <w:r w:rsidRPr="00C32652">
              <w:rPr>
                <w:rFonts w:ascii="Verdana" w:hAnsi="Verdana"/>
              </w:rPr>
              <w:t>huiselijk geweld hebben ondergaan</w:t>
            </w:r>
            <w:r>
              <w:rPr>
                <w:rFonts w:ascii="Verdana" w:hAnsi="Verdana"/>
                <w:u w:val="single"/>
              </w:rPr>
              <w:t xml:space="preserve"> </w:t>
            </w:r>
          </w:p>
        </w:tc>
        <w:tc>
          <w:tcPr>
            <w:tcW w:w="1418" w:type="dxa"/>
          </w:tcPr>
          <w:p w:rsidR="00C32652" w:rsidRPr="00160F28" w:rsidRDefault="00160F28" w:rsidP="00C32652">
            <w:pPr>
              <w:pStyle w:val="Lijstalinea"/>
              <w:ind w:left="0"/>
              <w:rPr>
                <w:rFonts w:ascii="Verdana" w:hAnsi="Verdana"/>
              </w:rPr>
            </w:pPr>
            <w:r w:rsidRPr="00160F28">
              <w:rPr>
                <w:rFonts w:ascii="Verdana" w:hAnsi="Verdana"/>
              </w:rPr>
              <w:t>Mensen</w:t>
            </w:r>
          </w:p>
          <w:p w:rsidR="00160F28" w:rsidRPr="00160F28" w:rsidRDefault="00160F28" w:rsidP="00C32652">
            <w:pPr>
              <w:pStyle w:val="Lijstalinea"/>
              <w:ind w:left="0"/>
              <w:rPr>
                <w:rFonts w:ascii="Verdana" w:hAnsi="Verdana"/>
              </w:rPr>
            </w:pPr>
            <w:r w:rsidRPr="00160F28">
              <w:rPr>
                <w:rFonts w:ascii="Verdana" w:hAnsi="Verdana"/>
              </w:rPr>
              <w:t>met psychische</w:t>
            </w:r>
          </w:p>
          <w:p w:rsidR="00160F28" w:rsidRPr="00C32652" w:rsidRDefault="00160F28" w:rsidP="00C32652">
            <w:pPr>
              <w:pStyle w:val="Lijstalinea"/>
              <w:ind w:left="0"/>
              <w:rPr>
                <w:rFonts w:ascii="Verdana" w:hAnsi="Verdana"/>
                <w:u w:val="single"/>
              </w:rPr>
            </w:pPr>
            <w:r w:rsidRPr="00160F28">
              <w:rPr>
                <w:rFonts w:ascii="Verdana" w:hAnsi="Verdana"/>
              </w:rPr>
              <w:t>problemen</w:t>
            </w:r>
          </w:p>
        </w:tc>
      </w:tr>
    </w:tbl>
    <w:p w:rsidR="00810CF3" w:rsidRDefault="00810CF3" w:rsidP="00160F28">
      <w:pPr>
        <w:rPr>
          <w:rFonts w:ascii="Verdana" w:hAnsi="Verdana"/>
        </w:rPr>
      </w:pPr>
    </w:p>
    <w:p w:rsidR="00330DAB" w:rsidRDefault="00330DAB" w:rsidP="00160F28">
      <w:pPr>
        <w:rPr>
          <w:rFonts w:ascii="Verdana" w:hAnsi="Verdana"/>
        </w:rPr>
      </w:pPr>
    </w:p>
    <w:p w:rsidR="00330DAB" w:rsidRDefault="00330DAB" w:rsidP="00160F28">
      <w:pPr>
        <w:rPr>
          <w:rFonts w:ascii="Verdana" w:hAnsi="Verdana"/>
        </w:rPr>
      </w:pPr>
    </w:p>
    <w:p w:rsidR="00330DAB" w:rsidRDefault="00330DAB" w:rsidP="00160F28">
      <w:pPr>
        <w:rPr>
          <w:rFonts w:ascii="Verdana" w:hAnsi="Verdana"/>
        </w:rPr>
      </w:pPr>
    </w:p>
    <w:tbl>
      <w:tblPr>
        <w:tblStyle w:val="Tabelraster"/>
        <w:tblW w:w="0" w:type="auto"/>
        <w:tblLook w:val="04A0" w:firstRow="1" w:lastRow="0" w:firstColumn="1" w:lastColumn="0" w:noHBand="0" w:noVBand="1"/>
      </w:tblPr>
      <w:tblGrid>
        <w:gridCol w:w="3005"/>
        <w:gridCol w:w="3005"/>
        <w:gridCol w:w="3006"/>
      </w:tblGrid>
      <w:tr w:rsidR="00160F28" w:rsidTr="00A37772">
        <w:tc>
          <w:tcPr>
            <w:tcW w:w="9016" w:type="dxa"/>
            <w:gridSpan w:val="3"/>
          </w:tcPr>
          <w:p w:rsidR="00160F28" w:rsidRDefault="00160F28" w:rsidP="00160F28">
            <w:pPr>
              <w:rPr>
                <w:rFonts w:ascii="Verdana" w:hAnsi="Verdana"/>
              </w:rPr>
            </w:pPr>
          </w:p>
          <w:p w:rsidR="00160F28" w:rsidRPr="00160F28" w:rsidRDefault="00160F28" w:rsidP="00160F28">
            <w:pPr>
              <w:jc w:val="center"/>
              <w:rPr>
                <w:rFonts w:ascii="Verdana" w:hAnsi="Verdana"/>
                <w:b/>
                <w:i/>
              </w:rPr>
            </w:pPr>
            <w:r w:rsidRPr="00160F28">
              <w:rPr>
                <w:rFonts w:ascii="Verdana" w:hAnsi="Verdana"/>
                <w:b/>
                <w:i/>
                <w:highlight w:val="red"/>
              </w:rPr>
              <w:t>Lijst van specialisten</w:t>
            </w:r>
          </w:p>
          <w:p w:rsidR="00160F28" w:rsidRDefault="00160F28" w:rsidP="00160F28">
            <w:pPr>
              <w:rPr>
                <w:rFonts w:ascii="Verdana" w:hAnsi="Verdana"/>
              </w:rPr>
            </w:pPr>
          </w:p>
        </w:tc>
      </w:tr>
      <w:tr w:rsidR="00DF0B46" w:rsidTr="00160F28">
        <w:tc>
          <w:tcPr>
            <w:tcW w:w="3005" w:type="dxa"/>
          </w:tcPr>
          <w:p w:rsidR="00160F28" w:rsidRPr="00160F28" w:rsidRDefault="00160F28" w:rsidP="00160F28">
            <w:pPr>
              <w:rPr>
                <w:rFonts w:ascii="Verdana" w:hAnsi="Verdana"/>
                <w:b/>
                <w:i/>
              </w:rPr>
            </w:pPr>
            <w:r w:rsidRPr="00160F28">
              <w:rPr>
                <w:rFonts w:ascii="Verdana" w:hAnsi="Verdana"/>
                <w:b/>
                <w:i/>
              </w:rPr>
              <w:t>Naam:</w:t>
            </w:r>
          </w:p>
          <w:p w:rsidR="00160F28" w:rsidRPr="00160F28" w:rsidRDefault="00160F28" w:rsidP="00160F28">
            <w:pPr>
              <w:rPr>
                <w:rFonts w:ascii="Verdana" w:hAnsi="Verdana"/>
                <w:b/>
                <w:i/>
              </w:rPr>
            </w:pPr>
          </w:p>
        </w:tc>
        <w:tc>
          <w:tcPr>
            <w:tcW w:w="3005" w:type="dxa"/>
          </w:tcPr>
          <w:p w:rsidR="00160F28" w:rsidRPr="00160F28" w:rsidRDefault="00160F28" w:rsidP="00160F28">
            <w:pPr>
              <w:rPr>
                <w:rFonts w:ascii="Verdana" w:hAnsi="Verdana"/>
                <w:b/>
                <w:i/>
              </w:rPr>
            </w:pPr>
            <w:r w:rsidRPr="00160F28">
              <w:rPr>
                <w:rFonts w:ascii="Verdana" w:hAnsi="Verdana"/>
                <w:b/>
                <w:i/>
              </w:rPr>
              <w:t xml:space="preserve">Gegevens: </w:t>
            </w:r>
          </w:p>
        </w:tc>
        <w:tc>
          <w:tcPr>
            <w:tcW w:w="3006" w:type="dxa"/>
          </w:tcPr>
          <w:p w:rsidR="00160F28" w:rsidRPr="00160F28" w:rsidRDefault="00160F28" w:rsidP="00160F28">
            <w:pPr>
              <w:rPr>
                <w:rFonts w:ascii="Verdana" w:hAnsi="Verdana"/>
                <w:b/>
                <w:i/>
              </w:rPr>
            </w:pPr>
            <w:r w:rsidRPr="00160F28">
              <w:rPr>
                <w:rFonts w:ascii="Verdana" w:hAnsi="Verdana"/>
                <w:b/>
                <w:i/>
              </w:rPr>
              <w:t>Foto:</w:t>
            </w:r>
          </w:p>
        </w:tc>
      </w:tr>
      <w:tr w:rsidR="00076574" w:rsidTr="00160F28">
        <w:tc>
          <w:tcPr>
            <w:tcW w:w="3005" w:type="dxa"/>
          </w:tcPr>
          <w:p w:rsidR="00076574" w:rsidRDefault="00076574" w:rsidP="00160F28">
            <w:pPr>
              <w:rPr>
                <w:rFonts w:ascii="Verdana" w:hAnsi="Verdana"/>
              </w:rPr>
            </w:pPr>
            <w:r>
              <w:rPr>
                <w:rFonts w:ascii="Verdana" w:hAnsi="Verdana"/>
              </w:rPr>
              <w:t>Bas Tierolf</w:t>
            </w:r>
          </w:p>
        </w:tc>
        <w:tc>
          <w:tcPr>
            <w:tcW w:w="3005" w:type="dxa"/>
          </w:tcPr>
          <w:p w:rsidR="00076574" w:rsidRPr="00160F28" w:rsidRDefault="00076574" w:rsidP="00160F28">
            <w:pPr>
              <w:rPr>
                <w:rFonts w:ascii="Verdana" w:hAnsi="Verdana"/>
              </w:rPr>
            </w:pPr>
            <w:r>
              <w:rPr>
                <w:rFonts w:ascii="Verdana" w:hAnsi="Verdana"/>
              </w:rPr>
              <w:t>Verbonden aan het Verwey-Instituut. Hij zit in de onderzoekersgroep Jeugd, Opvoeding en Onderwijs. (Amsterdam)</w:t>
            </w:r>
          </w:p>
        </w:tc>
        <w:tc>
          <w:tcPr>
            <w:tcW w:w="3006" w:type="dxa"/>
          </w:tcPr>
          <w:p w:rsidR="00076574" w:rsidRPr="00160F28" w:rsidRDefault="00076574" w:rsidP="00160F28">
            <w:pPr>
              <w:rPr>
                <w:rFonts w:ascii="Verdana" w:hAnsi="Verdana"/>
              </w:rPr>
            </w:pPr>
            <w:r>
              <w:rPr>
                <w:rFonts w:ascii="Verdana" w:hAnsi="Verdana"/>
                <w:noProof/>
                <w:lang w:val="fr-BE" w:eastAsia="fr-BE"/>
              </w:rPr>
              <w:drawing>
                <wp:inline distT="0" distB="0" distL="0" distR="0">
                  <wp:extent cx="1253718" cy="83820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tierol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7446" cy="847378"/>
                          </a:xfrm>
                          <a:prstGeom prst="rect">
                            <a:avLst/>
                          </a:prstGeom>
                        </pic:spPr>
                      </pic:pic>
                    </a:graphicData>
                  </a:graphic>
                </wp:inline>
              </w:drawing>
            </w:r>
          </w:p>
        </w:tc>
      </w:tr>
      <w:tr w:rsidR="00076574" w:rsidTr="00160F28">
        <w:tc>
          <w:tcPr>
            <w:tcW w:w="3005" w:type="dxa"/>
          </w:tcPr>
          <w:p w:rsidR="00076574" w:rsidRDefault="00076574" w:rsidP="00862494">
            <w:pPr>
              <w:rPr>
                <w:rFonts w:ascii="Verdana" w:hAnsi="Verdana"/>
              </w:rPr>
            </w:pPr>
            <w:r>
              <w:rPr>
                <w:rFonts w:ascii="Verdana" w:hAnsi="Verdana"/>
              </w:rPr>
              <w:t>Bruce D. Perry</w:t>
            </w:r>
          </w:p>
        </w:tc>
        <w:tc>
          <w:tcPr>
            <w:tcW w:w="3005" w:type="dxa"/>
          </w:tcPr>
          <w:p w:rsidR="00076574" w:rsidRDefault="00076574" w:rsidP="00160F28">
            <w:pPr>
              <w:rPr>
                <w:rFonts w:ascii="Verdana" w:hAnsi="Verdana"/>
              </w:rPr>
            </w:pPr>
            <w:r>
              <w:rPr>
                <w:rFonts w:ascii="Verdana" w:hAnsi="Verdana"/>
              </w:rPr>
              <w:t>Psychiater</w:t>
            </w:r>
          </w:p>
          <w:p w:rsidR="00076574" w:rsidRDefault="00076574" w:rsidP="00160F28">
            <w:pPr>
              <w:rPr>
                <w:rFonts w:ascii="Verdana" w:hAnsi="Verdana"/>
              </w:rPr>
            </w:pPr>
          </w:p>
        </w:tc>
        <w:tc>
          <w:tcPr>
            <w:tcW w:w="3006" w:type="dxa"/>
          </w:tcPr>
          <w:p w:rsidR="00076574" w:rsidRDefault="00076574" w:rsidP="00160F28">
            <w:pPr>
              <w:rPr>
                <w:rFonts w:ascii="Verdana" w:hAnsi="Verdana"/>
              </w:rPr>
            </w:pPr>
            <w:r>
              <w:rPr>
                <w:rFonts w:ascii="Verdana" w:hAnsi="Verdana"/>
                <w:noProof/>
                <w:lang w:val="fr-BE" w:eastAsia="fr-BE"/>
              </w:rPr>
              <w:drawing>
                <wp:inline distT="0" distB="0" distL="0" distR="0">
                  <wp:extent cx="1253490" cy="966023"/>
                  <wp:effectExtent l="0" t="0" r="3810" b="571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1uqCFLL+CL._UX250_.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0015" cy="978758"/>
                          </a:xfrm>
                          <a:prstGeom prst="rect">
                            <a:avLst/>
                          </a:prstGeom>
                        </pic:spPr>
                      </pic:pic>
                    </a:graphicData>
                  </a:graphic>
                </wp:inline>
              </w:drawing>
            </w:r>
          </w:p>
        </w:tc>
      </w:tr>
      <w:tr w:rsidR="00076574" w:rsidTr="00160F28">
        <w:tc>
          <w:tcPr>
            <w:tcW w:w="3005" w:type="dxa"/>
          </w:tcPr>
          <w:p w:rsidR="00076574" w:rsidRDefault="00076574" w:rsidP="007C285C">
            <w:pPr>
              <w:rPr>
                <w:rFonts w:ascii="Verdana" w:hAnsi="Verdana"/>
              </w:rPr>
            </w:pPr>
            <w:r>
              <w:rPr>
                <w:rFonts w:ascii="Verdana" w:hAnsi="Verdana"/>
              </w:rPr>
              <w:lastRenderedPageBreak/>
              <w:t>Dijkstra</w:t>
            </w:r>
          </w:p>
        </w:tc>
        <w:tc>
          <w:tcPr>
            <w:tcW w:w="3005" w:type="dxa"/>
          </w:tcPr>
          <w:p w:rsidR="00076574" w:rsidRDefault="00076574" w:rsidP="00160F28">
            <w:pPr>
              <w:rPr>
                <w:rFonts w:ascii="Verdana" w:hAnsi="Verdana"/>
              </w:rPr>
            </w:pPr>
            <w:r>
              <w:rPr>
                <w:rFonts w:ascii="Verdana" w:hAnsi="Verdana"/>
              </w:rPr>
              <w:t>Onderzoeker, literatuurstudie</w:t>
            </w:r>
          </w:p>
        </w:tc>
        <w:tc>
          <w:tcPr>
            <w:tcW w:w="3006" w:type="dxa"/>
          </w:tcPr>
          <w:p w:rsidR="00076574" w:rsidRDefault="00076574" w:rsidP="00160F28">
            <w:pPr>
              <w:rPr>
                <w:rFonts w:ascii="Verdana" w:hAnsi="Verdana"/>
              </w:rPr>
            </w:pPr>
            <w:r>
              <w:rPr>
                <w:rFonts w:ascii="Verdana" w:hAnsi="Verdana"/>
                <w:noProof/>
                <w:lang w:val="fr-BE" w:eastAsia="fr-BE"/>
              </w:rPr>
              <w:drawing>
                <wp:inline distT="0" distB="0" distL="0" distR="0">
                  <wp:extent cx="1257300" cy="102870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jkstr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1166" cy="1031863"/>
                          </a:xfrm>
                          <a:prstGeom prst="rect">
                            <a:avLst/>
                          </a:prstGeom>
                        </pic:spPr>
                      </pic:pic>
                    </a:graphicData>
                  </a:graphic>
                </wp:inline>
              </w:drawing>
            </w:r>
          </w:p>
        </w:tc>
      </w:tr>
      <w:tr w:rsidR="00076574" w:rsidTr="00160F28">
        <w:tc>
          <w:tcPr>
            <w:tcW w:w="3005" w:type="dxa"/>
          </w:tcPr>
          <w:p w:rsidR="00076574" w:rsidRDefault="00076574" w:rsidP="00160F28">
            <w:pPr>
              <w:rPr>
                <w:rFonts w:ascii="Verdana" w:hAnsi="Verdana"/>
              </w:rPr>
            </w:pPr>
            <w:r>
              <w:rPr>
                <w:rFonts w:ascii="Verdana" w:hAnsi="Verdana"/>
              </w:rPr>
              <w:t>E. Mark Cummings</w:t>
            </w:r>
          </w:p>
          <w:p w:rsidR="00076574" w:rsidRDefault="00076574" w:rsidP="00160F28">
            <w:pPr>
              <w:rPr>
                <w:rFonts w:ascii="Verdana" w:hAnsi="Verdana"/>
              </w:rPr>
            </w:pPr>
          </w:p>
        </w:tc>
        <w:tc>
          <w:tcPr>
            <w:tcW w:w="3005" w:type="dxa"/>
          </w:tcPr>
          <w:p w:rsidR="00076574" w:rsidRDefault="00076574" w:rsidP="00160F28">
            <w:pPr>
              <w:rPr>
                <w:rFonts w:ascii="Verdana" w:hAnsi="Verdana"/>
              </w:rPr>
            </w:pPr>
            <w:r>
              <w:rPr>
                <w:rFonts w:ascii="Verdana" w:hAnsi="Verdana"/>
              </w:rPr>
              <w:t>Psychologie professor</w:t>
            </w:r>
          </w:p>
        </w:tc>
        <w:tc>
          <w:tcPr>
            <w:tcW w:w="3006" w:type="dxa"/>
          </w:tcPr>
          <w:p w:rsidR="00076574" w:rsidRDefault="00076574" w:rsidP="00160F28">
            <w:pPr>
              <w:rPr>
                <w:rFonts w:ascii="Verdana" w:hAnsi="Verdana"/>
              </w:rPr>
            </w:pPr>
            <w:r>
              <w:rPr>
                <w:rFonts w:ascii="Verdana" w:hAnsi="Verdana"/>
                <w:noProof/>
                <w:lang w:val="fr-BE" w:eastAsia="fr-BE"/>
              </w:rPr>
              <w:drawing>
                <wp:inline distT="0" distB="0" distL="0" distR="0">
                  <wp:extent cx="1276350" cy="1121980"/>
                  <wp:effectExtent l="0" t="0" r="0"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mmings.gif"/>
                          <pic:cNvPicPr/>
                        </pic:nvPicPr>
                        <pic:blipFill rotWithShape="1">
                          <a:blip r:embed="rId14" cstate="print">
                            <a:extLst>
                              <a:ext uri="{28A0092B-C50C-407E-A947-70E740481C1C}">
                                <a14:useLocalDpi xmlns:a14="http://schemas.microsoft.com/office/drawing/2010/main" val="0"/>
                              </a:ext>
                            </a:extLst>
                          </a:blip>
                          <a:srcRect l="19559" t="7735" b="43796"/>
                          <a:stretch/>
                        </pic:blipFill>
                        <pic:spPr bwMode="auto">
                          <a:xfrm>
                            <a:off x="0" y="0"/>
                            <a:ext cx="1290963" cy="1134826"/>
                          </a:xfrm>
                          <a:prstGeom prst="rect">
                            <a:avLst/>
                          </a:prstGeom>
                          <a:ln>
                            <a:noFill/>
                          </a:ln>
                          <a:extLst>
                            <a:ext uri="{53640926-AAD7-44D8-BBD7-CCE9431645EC}">
                              <a14:shadowObscured xmlns:a14="http://schemas.microsoft.com/office/drawing/2010/main"/>
                            </a:ext>
                          </a:extLst>
                        </pic:spPr>
                      </pic:pic>
                    </a:graphicData>
                  </a:graphic>
                </wp:inline>
              </w:drawing>
            </w:r>
          </w:p>
        </w:tc>
      </w:tr>
      <w:tr w:rsidR="00076574" w:rsidTr="00160F28">
        <w:tc>
          <w:tcPr>
            <w:tcW w:w="3005" w:type="dxa"/>
          </w:tcPr>
          <w:p w:rsidR="00076574" w:rsidRDefault="00076574" w:rsidP="00862494">
            <w:pPr>
              <w:rPr>
                <w:rFonts w:ascii="Verdana" w:hAnsi="Verdana"/>
              </w:rPr>
            </w:pPr>
            <w:r>
              <w:rPr>
                <w:rFonts w:ascii="Verdana" w:hAnsi="Verdana"/>
              </w:rPr>
              <w:t>Eve S. Buzawa</w:t>
            </w:r>
          </w:p>
          <w:p w:rsidR="00076574" w:rsidRDefault="00076574" w:rsidP="00862494">
            <w:pPr>
              <w:rPr>
                <w:rFonts w:ascii="Verdana" w:hAnsi="Verdana"/>
              </w:rPr>
            </w:pPr>
          </w:p>
        </w:tc>
        <w:tc>
          <w:tcPr>
            <w:tcW w:w="3005" w:type="dxa"/>
          </w:tcPr>
          <w:p w:rsidR="00076574" w:rsidRDefault="00076574" w:rsidP="00160F28">
            <w:pPr>
              <w:rPr>
                <w:rFonts w:ascii="Verdana" w:hAnsi="Verdana"/>
              </w:rPr>
            </w:pPr>
            <w:r>
              <w:rPr>
                <w:rFonts w:ascii="Verdana" w:hAnsi="Verdana"/>
              </w:rPr>
              <w:t>Criminoloog</w:t>
            </w:r>
          </w:p>
        </w:tc>
        <w:tc>
          <w:tcPr>
            <w:tcW w:w="3006" w:type="dxa"/>
          </w:tcPr>
          <w:p w:rsidR="00076574" w:rsidRDefault="00076574" w:rsidP="00160F28">
            <w:pPr>
              <w:rPr>
                <w:rFonts w:ascii="Verdana" w:hAnsi="Verdana"/>
              </w:rPr>
            </w:pPr>
            <w:r>
              <w:rPr>
                <w:rFonts w:ascii="Verdana" w:hAnsi="Verdana"/>
                <w:noProof/>
                <w:lang w:val="fr-BE" w:eastAsia="fr-BE"/>
              </w:rPr>
              <w:drawing>
                <wp:inline distT="0" distB="0" distL="0" distR="0">
                  <wp:extent cx="1285875" cy="1800225"/>
                  <wp:effectExtent l="0" t="0" r="9525"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e-Buzawa_opt_tcm18-566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86808" cy="1801531"/>
                          </a:xfrm>
                          <a:prstGeom prst="rect">
                            <a:avLst/>
                          </a:prstGeom>
                        </pic:spPr>
                      </pic:pic>
                    </a:graphicData>
                  </a:graphic>
                </wp:inline>
              </w:drawing>
            </w:r>
          </w:p>
        </w:tc>
      </w:tr>
      <w:tr w:rsidR="00076574" w:rsidTr="00DF0B46">
        <w:trPr>
          <w:trHeight w:val="2505"/>
        </w:trPr>
        <w:tc>
          <w:tcPr>
            <w:tcW w:w="3005" w:type="dxa"/>
          </w:tcPr>
          <w:p w:rsidR="00076574" w:rsidRDefault="00076574" w:rsidP="00862494">
            <w:pPr>
              <w:rPr>
                <w:rFonts w:ascii="Verdana" w:hAnsi="Verdana"/>
              </w:rPr>
            </w:pPr>
            <w:r>
              <w:rPr>
                <w:rFonts w:ascii="Verdana" w:hAnsi="Verdana"/>
              </w:rPr>
              <w:t>F. Lamers-Winkelman</w:t>
            </w:r>
          </w:p>
        </w:tc>
        <w:tc>
          <w:tcPr>
            <w:tcW w:w="3005" w:type="dxa"/>
          </w:tcPr>
          <w:p w:rsidR="00076574" w:rsidRDefault="00076574" w:rsidP="00160F28">
            <w:pPr>
              <w:rPr>
                <w:rFonts w:ascii="Verdana" w:hAnsi="Verdana"/>
              </w:rPr>
            </w:pPr>
            <w:r>
              <w:rPr>
                <w:rFonts w:ascii="Verdana" w:hAnsi="Verdana"/>
              </w:rPr>
              <w:t>Hoogleraar preventie en hulpverlening inzake kindermishandeling</w:t>
            </w:r>
          </w:p>
          <w:p w:rsidR="00076574" w:rsidRDefault="00076574" w:rsidP="00160F28">
            <w:pPr>
              <w:rPr>
                <w:rFonts w:ascii="Verdana" w:hAnsi="Verdana"/>
              </w:rPr>
            </w:pPr>
          </w:p>
        </w:tc>
        <w:tc>
          <w:tcPr>
            <w:tcW w:w="3006" w:type="dxa"/>
          </w:tcPr>
          <w:p w:rsidR="00076574" w:rsidRDefault="00076574" w:rsidP="00160F28">
            <w:pPr>
              <w:rPr>
                <w:rFonts w:ascii="Verdana" w:hAnsi="Verdana"/>
              </w:rPr>
            </w:pPr>
            <w:r>
              <w:rPr>
                <w:rFonts w:ascii="Verdana" w:hAnsi="Verdana"/>
                <w:noProof/>
                <w:lang w:val="fr-BE" w:eastAsia="fr-BE"/>
              </w:rPr>
              <w:drawing>
                <wp:inline distT="0" distB="0" distL="0" distR="0">
                  <wp:extent cx="1285875" cy="1607344"/>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ancien_Lamers-Winkelma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89731" cy="1612163"/>
                          </a:xfrm>
                          <a:prstGeom prst="rect">
                            <a:avLst/>
                          </a:prstGeom>
                        </pic:spPr>
                      </pic:pic>
                    </a:graphicData>
                  </a:graphic>
                </wp:inline>
              </w:drawing>
            </w:r>
          </w:p>
        </w:tc>
      </w:tr>
      <w:tr w:rsidR="00076574" w:rsidTr="00160F28">
        <w:tc>
          <w:tcPr>
            <w:tcW w:w="3005" w:type="dxa"/>
          </w:tcPr>
          <w:p w:rsidR="00076574" w:rsidRDefault="00076574" w:rsidP="00862494">
            <w:pPr>
              <w:rPr>
                <w:rFonts w:ascii="Verdana" w:hAnsi="Verdana"/>
              </w:rPr>
            </w:pPr>
            <w:r>
              <w:rPr>
                <w:rFonts w:ascii="Verdana" w:hAnsi="Verdana"/>
              </w:rPr>
              <w:t>Hari Osofsky</w:t>
            </w:r>
          </w:p>
        </w:tc>
        <w:tc>
          <w:tcPr>
            <w:tcW w:w="3005" w:type="dxa"/>
          </w:tcPr>
          <w:p w:rsidR="00076574" w:rsidRDefault="00076574" w:rsidP="00160F28">
            <w:pPr>
              <w:rPr>
                <w:rFonts w:ascii="Verdana" w:hAnsi="Verdana"/>
              </w:rPr>
            </w:pPr>
            <w:r>
              <w:rPr>
                <w:rFonts w:ascii="Verdana" w:hAnsi="Verdana"/>
              </w:rPr>
              <w:t>Recht professor</w:t>
            </w:r>
          </w:p>
          <w:p w:rsidR="00076574" w:rsidRDefault="00076574" w:rsidP="00160F28">
            <w:pPr>
              <w:rPr>
                <w:rFonts w:ascii="Verdana" w:hAnsi="Verdana"/>
              </w:rPr>
            </w:pPr>
          </w:p>
        </w:tc>
        <w:tc>
          <w:tcPr>
            <w:tcW w:w="3006" w:type="dxa"/>
          </w:tcPr>
          <w:p w:rsidR="00076574" w:rsidRDefault="00076574" w:rsidP="00160F28">
            <w:pPr>
              <w:rPr>
                <w:rFonts w:ascii="Verdana" w:hAnsi="Verdana"/>
              </w:rPr>
            </w:pPr>
            <w:r>
              <w:rPr>
                <w:rFonts w:ascii="Verdana" w:hAnsi="Verdana"/>
                <w:noProof/>
                <w:lang w:val="fr-BE" w:eastAsia="fr-BE"/>
              </w:rPr>
              <w:drawing>
                <wp:inline distT="0" distB="0" distL="0" distR="0">
                  <wp:extent cx="1285875" cy="1285875"/>
                  <wp:effectExtent l="0" t="0" r="9525"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sofsk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inline>
              </w:drawing>
            </w:r>
          </w:p>
        </w:tc>
      </w:tr>
      <w:tr w:rsidR="00076574" w:rsidTr="00160F28">
        <w:tc>
          <w:tcPr>
            <w:tcW w:w="3005" w:type="dxa"/>
          </w:tcPr>
          <w:p w:rsidR="00076574" w:rsidRDefault="00076574" w:rsidP="00862494">
            <w:pPr>
              <w:rPr>
                <w:rFonts w:ascii="Verdana" w:hAnsi="Verdana"/>
              </w:rPr>
            </w:pPr>
            <w:r>
              <w:rPr>
                <w:rFonts w:ascii="Verdana" w:hAnsi="Verdana"/>
              </w:rPr>
              <w:t>John Briere</w:t>
            </w:r>
          </w:p>
        </w:tc>
        <w:tc>
          <w:tcPr>
            <w:tcW w:w="3005" w:type="dxa"/>
          </w:tcPr>
          <w:p w:rsidR="00076574" w:rsidRDefault="00076574" w:rsidP="00160F28">
            <w:pPr>
              <w:rPr>
                <w:rFonts w:ascii="Verdana" w:hAnsi="Verdana"/>
              </w:rPr>
            </w:pPr>
            <w:r>
              <w:rPr>
                <w:rFonts w:ascii="Verdana" w:hAnsi="Verdana"/>
              </w:rPr>
              <w:t>Hoogleraar psychiatrie en p</w:t>
            </w:r>
            <w:r w:rsidRPr="0047147A">
              <w:rPr>
                <w:rFonts w:ascii="Verdana" w:hAnsi="Verdana"/>
              </w:rPr>
              <w:t>sychologie en directeur van</w:t>
            </w:r>
            <w:r>
              <w:rPr>
                <w:rFonts w:ascii="Verdana" w:hAnsi="Verdana"/>
              </w:rPr>
              <w:t xml:space="preserve"> verpleeg school </w:t>
            </w:r>
          </w:p>
        </w:tc>
        <w:tc>
          <w:tcPr>
            <w:tcW w:w="3006" w:type="dxa"/>
          </w:tcPr>
          <w:p w:rsidR="00076574" w:rsidRDefault="00076574" w:rsidP="00160F28">
            <w:pPr>
              <w:rPr>
                <w:rFonts w:ascii="Verdana" w:hAnsi="Verdana"/>
              </w:rPr>
            </w:pPr>
            <w:r>
              <w:rPr>
                <w:rFonts w:ascii="Verdana" w:hAnsi="Verdana"/>
                <w:noProof/>
                <w:lang w:val="fr-BE" w:eastAsia="fr-BE"/>
              </w:rPr>
              <w:drawing>
                <wp:inline distT="0" distB="0" distL="0" distR="0">
                  <wp:extent cx="1308886" cy="1295400"/>
                  <wp:effectExtent l="0" t="0" r="571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ier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20097" cy="1306496"/>
                          </a:xfrm>
                          <a:prstGeom prst="rect">
                            <a:avLst/>
                          </a:prstGeom>
                        </pic:spPr>
                      </pic:pic>
                    </a:graphicData>
                  </a:graphic>
                </wp:inline>
              </w:drawing>
            </w:r>
          </w:p>
        </w:tc>
      </w:tr>
      <w:tr w:rsidR="00076574" w:rsidTr="00160F28">
        <w:tc>
          <w:tcPr>
            <w:tcW w:w="3005" w:type="dxa"/>
          </w:tcPr>
          <w:p w:rsidR="00076574" w:rsidRDefault="00076574" w:rsidP="00160F28">
            <w:pPr>
              <w:rPr>
                <w:rFonts w:ascii="Verdana" w:hAnsi="Verdana"/>
              </w:rPr>
            </w:pPr>
            <w:r>
              <w:rPr>
                <w:rFonts w:ascii="Verdana" w:hAnsi="Verdana"/>
              </w:rPr>
              <w:lastRenderedPageBreak/>
              <w:t>Patrick Davies</w:t>
            </w:r>
          </w:p>
          <w:p w:rsidR="00076574" w:rsidRDefault="00076574" w:rsidP="00160F28">
            <w:pPr>
              <w:rPr>
                <w:rFonts w:ascii="Verdana" w:hAnsi="Verdana"/>
              </w:rPr>
            </w:pPr>
          </w:p>
        </w:tc>
        <w:tc>
          <w:tcPr>
            <w:tcW w:w="3005" w:type="dxa"/>
          </w:tcPr>
          <w:p w:rsidR="00076574" w:rsidRDefault="00076574" w:rsidP="00160F28">
            <w:pPr>
              <w:rPr>
                <w:rFonts w:ascii="Verdana" w:hAnsi="Verdana"/>
              </w:rPr>
            </w:pPr>
            <w:r>
              <w:rPr>
                <w:rFonts w:ascii="Verdana" w:hAnsi="Verdana"/>
              </w:rPr>
              <w:t>Psychologie Professor</w:t>
            </w:r>
          </w:p>
        </w:tc>
        <w:tc>
          <w:tcPr>
            <w:tcW w:w="3006" w:type="dxa"/>
          </w:tcPr>
          <w:p w:rsidR="00076574" w:rsidRDefault="00076574" w:rsidP="00160F28">
            <w:pPr>
              <w:rPr>
                <w:rFonts w:ascii="Verdana" w:hAnsi="Verdana"/>
              </w:rPr>
            </w:pPr>
            <w:r>
              <w:rPr>
                <w:rFonts w:ascii="Verdana" w:hAnsi="Verdana"/>
                <w:noProof/>
                <w:lang w:val="fr-BE" w:eastAsia="fr-BE"/>
              </w:rPr>
              <w:drawing>
                <wp:inline distT="0" distB="0" distL="0" distR="0">
                  <wp:extent cx="1253067" cy="1104900"/>
                  <wp:effectExtent l="0" t="0" r="444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trickdavies.jpg"/>
                          <pic:cNvPicPr/>
                        </pic:nvPicPr>
                        <pic:blipFill rotWithShape="1">
                          <a:blip r:embed="rId19" cstate="print">
                            <a:extLst>
                              <a:ext uri="{28A0092B-C50C-407E-A947-70E740481C1C}">
                                <a14:useLocalDpi xmlns:a14="http://schemas.microsoft.com/office/drawing/2010/main" val="0"/>
                              </a:ext>
                            </a:extLst>
                          </a:blip>
                          <a:srcRect b="26520"/>
                          <a:stretch/>
                        </pic:blipFill>
                        <pic:spPr bwMode="auto">
                          <a:xfrm>
                            <a:off x="0" y="0"/>
                            <a:ext cx="1255080" cy="1106675"/>
                          </a:xfrm>
                          <a:prstGeom prst="rect">
                            <a:avLst/>
                          </a:prstGeom>
                          <a:ln>
                            <a:noFill/>
                          </a:ln>
                          <a:extLst>
                            <a:ext uri="{53640926-AAD7-44D8-BBD7-CCE9431645EC}">
                              <a14:shadowObscured xmlns:a14="http://schemas.microsoft.com/office/drawing/2010/main"/>
                            </a:ext>
                          </a:extLst>
                        </pic:spPr>
                      </pic:pic>
                    </a:graphicData>
                  </a:graphic>
                </wp:inline>
              </w:drawing>
            </w:r>
          </w:p>
        </w:tc>
      </w:tr>
      <w:tr w:rsidR="00076574" w:rsidTr="00160F28">
        <w:tc>
          <w:tcPr>
            <w:tcW w:w="3005" w:type="dxa"/>
          </w:tcPr>
          <w:p w:rsidR="00076574" w:rsidRDefault="00076574" w:rsidP="00862494">
            <w:pPr>
              <w:rPr>
                <w:rFonts w:ascii="Verdana" w:hAnsi="Verdana"/>
              </w:rPr>
            </w:pPr>
            <w:r>
              <w:rPr>
                <w:rFonts w:ascii="Verdana" w:hAnsi="Verdana"/>
              </w:rPr>
              <w:t>Storms Oka</w:t>
            </w:r>
          </w:p>
        </w:tc>
        <w:tc>
          <w:tcPr>
            <w:tcW w:w="3005" w:type="dxa"/>
          </w:tcPr>
          <w:p w:rsidR="00076574" w:rsidRDefault="00076574" w:rsidP="00160F28">
            <w:pPr>
              <w:rPr>
                <w:rFonts w:ascii="Verdana" w:hAnsi="Verdana"/>
              </w:rPr>
            </w:pPr>
            <w:r>
              <w:rPr>
                <w:rFonts w:ascii="Verdana" w:hAnsi="Verdana"/>
              </w:rPr>
              <w:t>Onderzoeker/ adviseur</w:t>
            </w:r>
          </w:p>
        </w:tc>
        <w:tc>
          <w:tcPr>
            <w:tcW w:w="3006" w:type="dxa"/>
          </w:tcPr>
          <w:p w:rsidR="00076574" w:rsidRDefault="00076574" w:rsidP="00160F28">
            <w:pPr>
              <w:rPr>
                <w:rFonts w:ascii="Verdana" w:hAnsi="Verdana"/>
                <w:noProof/>
                <w:lang w:val="fr-BE" w:eastAsia="fr-BE"/>
              </w:rPr>
            </w:pPr>
            <w:r>
              <w:rPr>
                <w:rFonts w:ascii="Verdana" w:hAnsi="Verdana"/>
                <w:noProof/>
                <w:lang w:val="fr-BE" w:eastAsia="fr-BE"/>
              </w:rPr>
              <w:drawing>
                <wp:inline distT="0" distB="0" distL="0" distR="0">
                  <wp:extent cx="1276350" cy="15240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kaStorm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76350" cy="1524000"/>
                          </a:xfrm>
                          <a:prstGeom prst="rect">
                            <a:avLst/>
                          </a:prstGeom>
                        </pic:spPr>
                      </pic:pic>
                    </a:graphicData>
                  </a:graphic>
                </wp:inline>
              </w:drawing>
            </w:r>
          </w:p>
        </w:tc>
      </w:tr>
      <w:tr w:rsidR="00076574" w:rsidTr="00160F28">
        <w:tc>
          <w:tcPr>
            <w:tcW w:w="3005" w:type="dxa"/>
          </w:tcPr>
          <w:p w:rsidR="00076574" w:rsidRDefault="00076574" w:rsidP="00862494">
            <w:pPr>
              <w:rPr>
                <w:rFonts w:ascii="Verdana" w:hAnsi="Verdana"/>
              </w:rPr>
            </w:pPr>
            <w:r>
              <w:rPr>
                <w:rFonts w:ascii="Verdana" w:hAnsi="Verdana"/>
              </w:rPr>
              <w:t>Teun A. Van Dijk</w:t>
            </w:r>
          </w:p>
        </w:tc>
        <w:tc>
          <w:tcPr>
            <w:tcW w:w="3005" w:type="dxa"/>
          </w:tcPr>
          <w:p w:rsidR="00076574" w:rsidRDefault="00076574" w:rsidP="00160F28">
            <w:pPr>
              <w:rPr>
                <w:rFonts w:ascii="Verdana" w:hAnsi="Verdana"/>
              </w:rPr>
            </w:pPr>
            <w:r>
              <w:rPr>
                <w:rFonts w:ascii="Verdana" w:hAnsi="Verdana"/>
              </w:rPr>
              <w:t>Hoogleraar tekstwetenschapper</w:t>
            </w:r>
          </w:p>
        </w:tc>
        <w:tc>
          <w:tcPr>
            <w:tcW w:w="3006" w:type="dxa"/>
          </w:tcPr>
          <w:p w:rsidR="00076574" w:rsidRDefault="00076574" w:rsidP="00160F28">
            <w:pPr>
              <w:rPr>
                <w:rFonts w:ascii="Verdana" w:hAnsi="Verdana"/>
              </w:rPr>
            </w:pPr>
            <w:r>
              <w:rPr>
                <w:rFonts w:ascii="Verdana" w:hAnsi="Verdana"/>
                <w:noProof/>
                <w:lang w:val="fr-BE" w:eastAsia="fr-BE"/>
              </w:rPr>
              <w:drawing>
                <wp:inline distT="0" distB="0" distL="0" distR="0">
                  <wp:extent cx="1276350" cy="1270547"/>
                  <wp:effectExtent l="0" t="0" r="0" b="635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un_A._van_Dijk,_Barcelona,_201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85955" cy="1280108"/>
                          </a:xfrm>
                          <a:prstGeom prst="rect">
                            <a:avLst/>
                          </a:prstGeom>
                        </pic:spPr>
                      </pic:pic>
                    </a:graphicData>
                  </a:graphic>
                </wp:inline>
              </w:drawing>
            </w:r>
          </w:p>
        </w:tc>
      </w:tr>
      <w:tr w:rsidR="00076574" w:rsidTr="00160F28">
        <w:tc>
          <w:tcPr>
            <w:tcW w:w="3005" w:type="dxa"/>
          </w:tcPr>
          <w:p w:rsidR="00076574" w:rsidRDefault="00076574" w:rsidP="00862494">
            <w:pPr>
              <w:rPr>
                <w:rFonts w:ascii="Verdana" w:hAnsi="Verdana"/>
              </w:rPr>
            </w:pPr>
            <w:r>
              <w:rPr>
                <w:rFonts w:ascii="Verdana" w:hAnsi="Verdana"/>
                <w:lang w:val="nl-NL"/>
              </w:rPr>
              <w:t>Van der Linden Peter</w:t>
            </w:r>
          </w:p>
        </w:tc>
        <w:tc>
          <w:tcPr>
            <w:tcW w:w="3005" w:type="dxa"/>
          </w:tcPr>
          <w:p w:rsidR="00076574" w:rsidRDefault="00076574" w:rsidP="00160F28">
            <w:pPr>
              <w:rPr>
                <w:rFonts w:ascii="Verdana" w:hAnsi="Verdana"/>
              </w:rPr>
            </w:pPr>
            <w:r>
              <w:rPr>
                <w:rFonts w:ascii="Verdana" w:hAnsi="Verdana"/>
              </w:rPr>
              <w:t>Auteur</w:t>
            </w:r>
          </w:p>
        </w:tc>
        <w:tc>
          <w:tcPr>
            <w:tcW w:w="3006" w:type="dxa"/>
          </w:tcPr>
          <w:p w:rsidR="00076574" w:rsidRDefault="00076574" w:rsidP="00160F28">
            <w:pPr>
              <w:rPr>
                <w:rFonts w:ascii="Verdana" w:hAnsi="Verdana"/>
                <w:noProof/>
                <w:lang w:val="fr-BE" w:eastAsia="fr-BE"/>
              </w:rPr>
            </w:pPr>
            <w:r>
              <w:rPr>
                <w:rFonts w:ascii="Verdana" w:hAnsi="Verdana"/>
                <w:noProof/>
                <w:lang w:val="fr-BE" w:eastAsia="fr-BE"/>
              </w:rPr>
              <w:drawing>
                <wp:inline distT="0" distB="0" distL="0" distR="0">
                  <wp:extent cx="1276350" cy="12763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tervanderlinde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inline>
              </w:drawing>
            </w:r>
          </w:p>
        </w:tc>
      </w:tr>
      <w:tr w:rsidR="00076574" w:rsidTr="00160F28">
        <w:tc>
          <w:tcPr>
            <w:tcW w:w="3005" w:type="dxa"/>
          </w:tcPr>
          <w:p w:rsidR="00076574" w:rsidRDefault="00076574" w:rsidP="00862494">
            <w:pPr>
              <w:rPr>
                <w:rFonts w:ascii="Verdana" w:hAnsi="Verdana"/>
              </w:rPr>
            </w:pPr>
            <w:r>
              <w:rPr>
                <w:rFonts w:ascii="Verdana" w:hAnsi="Verdana"/>
                <w:lang w:val="nl-NL"/>
              </w:rPr>
              <w:t>Wendela Wentzel</w:t>
            </w:r>
          </w:p>
        </w:tc>
        <w:tc>
          <w:tcPr>
            <w:tcW w:w="3005" w:type="dxa"/>
          </w:tcPr>
          <w:p w:rsidR="00076574" w:rsidRDefault="00076574" w:rsidP="00160F28">
            <w:pPr>
              <w:rPr>
                <w:rFonts w:ascii="Verdana" w:hAnsi="Verdana"/>
              </w:rPr>
            </w:pPr>
            <w:r>
              <w:rPr>
                <w:rFonts w:ascii="Verdana" w:hAnsi="Verdana"/>
              </w:rPr>
              <w:t>Klinische pedagoge</w:t>
            </w:r>
          </w:p>
        </w:tc>
        <w:tc>
          <w:tcPr>
            <w:tcW w:w="3006" w:type="dxa"/>
          </w:tcPr>
          <w:p w:rsidR="00076574" w:rsidRDefault="00076574" w:rsidP="00160F28">
            <w:pPr>
              <w:rPr>
                <w:rFonts w:ascii="Verdana" w:hAnsi="Verdana"/>
                <w:noProof/>
                <w:lang w:val="fr-BE" w:eastAsia="fr-BE"/>
              </w:rPr>
            </w:pPr>
            <w:r>
              <w:rPr>
                <w:rFonts w:ascii="Verdana" w:hAnsi="Verdana"/>
                <w:noProof/>
                <w:lang w:val="fr-BE" w:eastAsia="fr-BE"/>
              </w:rPr>
              <w:drawing>
                <wp:inline distT="0" distB="0" distL="0" distR="0">
                  <wp:extent cx="1285875" cy="1524000"/>
                  <wp:effectExtent l="0" t="0" r="952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ndelaWentzel.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85875" cy="1524000"/>
                          </a:xfrm>
                          <a:prstGeom prst="rect">
                            <a:avLst/>
                          </a:prstGeom>
                        </pic:spPr>
                      </pic:pic>
                    </a:graphicData>
                  </a:graphic>
                </wp:inline>
              </w:drawing>
            </w:r>
          </w:p>
        </w:tc>
      </w:tr>
    </w:tbl>
    <w:p w:rsidR="00160F28" w:rsidRDefault="00160F28" w:rsidP="00862494">
      <w:pPr>
        <w:tabs>
          <w:tab w:val="left" w:pos="3330"/>
        </w:tabs>
        <w:rPr>
          <w:rFonts w:ascii="Verdana" w:hAnsi="Verdana"/>
        </w:rPr>
      </w:pPr>
    </w:p>
    <w:tbl>
      <w:tblPr>
        <w:tblStyle w:val="Tabelraster"/>
        <w:tblW w:w="0" w:type="auto"/>
        <w:tblLook w:val="04A0" w:firstRow="1" w:lastRow="0" w:firstColumn="1" w:lastColumn="0" w:noHBand="0" w:noVBand="1"/>
      </w:tblPr>
      <w:tblGrid>
        <w:gridCol w:w="4508"/>
        <w:gridCol w:w="4508"/>
      </w:tblGrid>
      <w:tr w:rsidR="00534EB8" w:rsidTr="00A37772">
        <w:tc>
          <w:tcPr>
            <w:tcW w:w="9016" w:type="dxa"/>
            <w:gridSpan w:val="2"/>
          </w:tcPr>
          <w:p w:rsidR="00534EB8" w:rsidRDefault="00534EB8" w:rsidP="00160F28">
            <w:pPr>
              <w:rPr>
                <w:rFonts w:ascii="Verdana" w:hAnsi="Verdana"/>
              </w:rPr>
            </w:pPr>
          </w:p>
          <w:p w:rsidR="00534EB8" w:rsidRDefault="00534EB8" w:rsidP="00160F28">
            <w:pPr>
              <w:rPr>
                <w:rFonts w:ascii="Verdana" w:hAnsi="Verdana"/>
              </w:rPr>
            </w:pPr>
          </w:p>
          <w:p w:rsidR="00534EB8" w:rsidRPr="00534EB8" w:rsidRDefault="00534EB8" w:rsidP="00534EB8">
            <w:pPr>
              <w:jc w:val="center"/>
              <w:rPr>
                <w:rFonts w:ascii="Verdana" w:hAnsi="Verdana"/>
                <w:b/>
                <w:i/>
              </w:rPr>
            </w:pPr>
            <w:r w:rsidRPr="00534EB8">
              <w:rPr>
                <w:rFonts w:ascii="Verdana" w:hAnsi="Verdana"/>
                <w:b/>
                <w:i/>
                <w:highlight w:val="green"/>
              </w:rPr>
              <w:t>Lijst van moeilijk</w:t>
            </w:r>
            <w:r>
              <w:rPr>
                <w:rFonts w:ascii="Verdana" w:hAnsi="Verdana"/>
                <w:b/>
                <w:i/>
                <w:highlight w:val="green"/>
              </w:rPr>
              <w:t>e woorden, definities en termen</w:t>
            </w:r>
          </w:p>
          <w:p w:rsidR="00534EB8" w:rsidRDefault="00534EB8" w:rsidP="00160F28">
            <w:pPr>
              <w:rPr>
                <w:rFonts w:ascii="Verdana" w:hAnsi="Verdana"/>
              </w:rPr>
            </w:pPr>
          </w:p>
        </w:tc>
      </w:tr>
      <w:tr w:rsidR="00534EB8" w:rsidTr="00534EB8">
        <w:tc>
          <w:tcPr>
            <w:tcW w:w="4508" w:type="dxa"/>
          </w:tcPr>
          <w:p w:rsidR="00534EB8" w:rsidRDefault="00534EB8" w:rsidP="00160F28">
            <w:pPr>
              <w:rPr>
                <w:rFonts w:ascii="Verdana" w:hAnsi="Verdana"/>
                <w:b/>
                <w:i/>
              </w:rPr>
            </w:pPr>
            <w:r w:rsidRPr="00534EB8">
              <w:rPr>
                <w:rFonts w:ascii="Verdana" w:hAnsi="Verdana"/>
                <w:b/>
                <w:i/>
              </w:rPr>
              <w:t>Term/ woord/ definitie:</w:t>
            </w:r>
          </w:p>
          <w:p w:rsidR="00534EB8" w:rsidRPr="00534EB8" w:rsidRDefault="00534EB8" w:rsidP="00160F28">
            <w:pPr>
              <w:rPr>
                <w:rFonts w:ascii="Verdana" w:hAnsi="Verdana"/>
                <w:b/>
                <w:i/>
              </w:rPr>
            </w:pPr>
          </w:p>
        </w:tc>
        <w:tc>
          <w:tcPr>
            <w:tcW w:w="4508" w:type="dxa"/>
          </w:tcPr>
          <w:p w:rsidR="00534EB8" w:rsidRPr="00534EB8" w:rsidRDefault="00534EB8" w:rsidP="00160F28">
            <w:pPr>
              <w:rPr>
                <w:rFonts w:ascii="Verdana" w:hAnsi="Verdana"/>
                <w:b/>
                <w:i/>
              </w:rPr>
            </w:pPr>
            <w:r w:rsidRPr="00534EB8">
              <w:rPr>
                <w:rFonts w:ascii="Verdana" w:hAnsi="Verdana"/>
                <w:b/>
                <w:i/>
              </w:rPr>
              <w:t>Uitleg:</w:t>
            </w:r>
          </w:p>
        </w:tc>
      </w:tr>
      <w:tr w:rsidR="00534EB8" w:rsidTr="00534EB8">
        <w:tc>
          <w:tcPr>
            <w:tcW w:w="4508" w:type="dxa"/>
          </w:tcPr>
          <w:p w:rsidR="00534EB8" w:rsidRDefault="00534EB8" w:rsidP="00160F28">
            <w:pPr>
              <w:rPr>
                <w:rFonts w:ascii="Verdana" w:hAnsi="Verdana"/>
              </w:rPr>
            </w:pPr>
            <w:r>
              <w:rPr>
                <w:rFonts w:ascii="Verdana" w:hAnsi="Verdana"/>
              </w:rPr>
              <w:t>Een depressie</w:t>
            </w:r>
          </w:p>
        </w:tc>
        <w:tc>
          <w:tcPr>
            <w:tcW w:w="4508" w:type="dxa"/>
          </w:tcPr>
          <w:p w:rsidR="00534EB8" w:rsidRDefault="00534EB8" w:rsidP="00160F28">
            <w:pPr>
              <w:rPr>
                <w:rFonts w:ascii="Verdana" w:hAnsi="Verdana"/>
              </w:rPr>
            </w:pPr>
            <w:r>
              <w:rPr>
                <w:rFonts w:ascii="Verdana" w:hAnsi="Verdana"/>
              </w:rPr>
              <w:t>(ernstige) neerslachtigheid</w:t>
            </w:r>
          </w:p>
          <w:p w:rsidR="00534EB8" w:rsidRDefault="00534EB8" w:rsidP="00160F28">
            <w:pPr>
              <w:rPr>
                <w:rFonts w:ascii="Verdana" w:hAnsi="Verdana"/>
              </w:rPr>
            </w:pPr>
          </w:p>
        </w:tc>
      </w:tr>
      <w:tr w:rsidR="00534EB8" w:rsidTr="00534EB8">
        <w:tc>
          <w:tcPr>
            <w:tcW w:w="4508" w:type="dxa"/>
          </w:tcPr>
          <w:p w:rsidR="00534EB8" w:rsidRDefault="00534EB8" w:rsidP="00160F28">
            <w:pPr>
              <w:rPr>
                <w:rFonts w:ascii="Verdana" w:hAnsi="Verdana"/>
              </w:rPr>
            </w:pPr>
            <w:r>
              <w:rPr>
                <w:rFonts w:ascii="Verdana" w:hAnsi="Verdana"/>
              </w:rPr>
              <w:t>Posttraumatisch stress</w:t>
            </w:r>
          </w:p>
          <w:p w:rsidR="00534EB8" w:rsidRDefault="00534EB8" w:rsidP="00160F28">
            <w:pPr>
              <w:rPr>
                <w:rFonts w:ascii="Verdana" w:hAnsi="Verdana"/>
              </w:rPr>
            </w:pPr>
          </w:p>
        </w:tc>
        <w:tc>
          <w:tcPr>
            <w:tcW w:w="4508" w:type="dxa"/>
          </w:tcPr>
          <w:p w:rsidR="00534EB8" w:rsidRDefault="00534EB8" w:rsidP="00160F28">
            <w:pPr>
              <w:rPr>
                <w:rFonts w:ascii="Verdana" w:hAnsi="Verdana"/>
              </w:rPr>
            </w:pPr>
            <w:r>
              <w:rPr>
                <w:rFonts w:ascii="Verdana" w:hAnsi="Verdana"/>
              </w:rPr>
              <w:t>Stress die onstaat na ernstige traumatische ervaring</w:t>
            </w:r>
          </w:p>
        </w:tc>
      </w:tr>
      <w:tr w:rsidR="00534EB8" w:rsidTr="00534EB8">
        <w:tc>
          <w:tcPr>
            <w:tcW w:w="4508" w:type="dxa"/>
          </w:tcPr>
          <w:p w:rsidR="00534EB8" w:rsidRDefault="007C5BC0" w:rsidP="00160F28">
            <w:pPr>
              <w:rPr>
                <w:rFonts w:ascii="Verdana" w:hAnsi="Verdana"/>
              </w:rPr>
            </w:pPr>
            <w:r>
              <w:rPr>
                <w:rFonts w:ascii="Verdana" w:hAnsi="Verdana"/>
              </w:rPr>
              <w:lastRenderedPageBreak/>
              <w:t>Prevalentie</w:t>
            </w:r>
          </w:p>
          <w:p w:rsidR="007C5BC0" w:rsidRDefault="007C5BC0" w:rsidP="00160F28">
            <w:pPr>
              <w:rPr>
                <w:rFonts w:ascii="Verdana" w:hAnsi="Verdana"/>
              </w:rPr>
            </w:pPr>
          </w:p>
        </w:tc>
        <w:tc>
          <w:tcPr>
            <w:tcW w:w="4508" w:type="dxa"/>
          </w:tcPr>
          <w:p w:rsidR="00534EB8" w:rsidRDefault="007C5BC0" w:rsidP="00160F28">
            <w:pPr>
              <w:rPr>
                <w:rFonts w:ascii="Verdana" w:hAnsi="Verdana"/>
              </w:rPr>
            </w:pPr>
            <w:r>
              <w:rPr>
                <w:rFonts w:ascii="Verdana" w:hAnsi="Verdana"/>
              </w:rPr>
              <w:t>Percentage van de bevolking op een bepaald moment met een bepaalde aandoening</w:t>
            </w:r>
          </w:p>
        </w:tc>
      </w:tr>
      <w:tr w:rsidR="00534EB8" w:rsidTr="00534EB8">
        <w:tc>
          <w:tcPr>
            <w:tcW w:w="4508" w:type="dxa"/>
          </w:tcPr>
          <w:p w:rsidR="007C5BC0" w:rsidRDefault="007C5BC0" w:rsidP="007C5BC0">
            <w:pPr>
              <w:rPr>
                <w:rFonts w:ascii="Verdana" w:hAnsi="Verdana"/>
              </w:rPr>
            </w:pPr>
            <w:r>
              <w:rPr>
                <w:rFonts w:ascii="Verdana" w:hAnsi="Verdana"/>
              </w:rPr>
              <w:t>Traumastatus</w:t>
            </w:r>
          </w:p>
        </w:tc>
        <w:tc>
          <w:tcPr>
            <w:tcW w:w="4508" w:type="dxa"/>
          </w:tcPr>
          <w:p w:rsidR="00534EB8" w:rsidRDefault="007C5BC0" w:rsidP="00160F28">
            <w:pPr>
              <w:rPr>
                <w:rFonts w:ascii="Verdana" w:hAnsi="Verdana"/>
              </w:rPr>
            </w:pPr>
            <w:r>
              <w:rPr>
                <w:rFonts w:ascii="Verdana" w:hAnsi="Verdana"/>
              </w:rPr>
              <w:t>In een bepaalde categorie zitten van de verwondingen (ernstigheid)</w:t>
            </w:r>
          </w:p>
          <w:p w:rsidR="007C5BC0" w:rsidRDefault="007C5BC0" w:rsidP="00160F28">
            <w:pPr>
              <w:rPr>
                <w:rFonts w:ascii="Verdana" w:hAnsi="Verdana"/>
              </w:rPr>
            </w:pPr>
          </w:p>
        </w:tc>
      </w:tr>
      <w:tr w:rsidR="00534EB8" w:rsidTr="00534EB8">
        <w:tc>
          <w:tcPr>
            <w:tcW w:w="4508" w:type="dxa"/>
          </w:tcPr>
          <w:p w:rsidR="00534EB8" w:rsidRDefault="007C5BC0" w:rsidP="00160F28">
            <w:pPr>
              <w:rPr>
                <w:rFonts w:ascii="Verdana" w:hAnsi="Verdana"/>
              </w:rPr>
            </w:pPr>
            <w:r>
              <w:rPr>
                <w:rFonts w:ascii="Verdana" w:hAnsi="Verdana"/>
              </w:rPr>
              <w:t>Voorliggende hulpverlening</w:t>
            </w:r>
          </w:p>
          <w:p w:rsidR="007C5BC0" w:rsidRDefault="007C5BC0" w:rsidP="00160F28">
            <w:pPr>
              <w:rPr>
                <w:rFonts w:ascii="Verdana" w:hAnsi="Verdana"/>
              </w:rPr>
            </w:pPr>
          </w:p>
        </w:tc>
        <w:tc>
          <w:tcPr>
            <w:tcW w:w="4508" w:type="dxa"/>
          </w:tcPr>
          <w:p w:rsidR="00534EB8" w:rsidRDefault="007C5BC0" w:rsidP="00160F28">
            <w:pPr>
              <w:rPr>
                <w:rFonts w:ascii="Verdana" w:hAnsi="Verdana"/>
              </w:rPr>
            </w:pPr>
            <w:r>
              <w:rPr>
                <w:rFonts w:ascii="Verdana" w:hAnsi="Verdana"/>
              </w:rPr>
              <w:t>Gepaste hulp bieden</w:t>
            </w:r>
          </w:p>
        </w:tc>
      </w:tr>
      <w:tr w:rsidR="00534EB8" w:rsidTr="00534EB8">
        <w:tc>
          <w:tcPr>
            <w:tcW w:w="4508" w:type="dxa"/>
          </w:tcPr>
          <w:p w:rsidR="00534EB8" w:rsidRDefault="007C5BC0" w:rsidP="00160F28">
            <w:pPr>
              <w:rPr>
                <w:rFonts w:ascii="Verdana" w:hAnsi="Verdana"/>
              </w:rPr>
            </w:pPr>
            <w:r>
              <w:rPr>
                <w:rFonts w:ascii="Verdana" w:hAnsi="Verdana"/>
              </w:rPr>
              <w:t>Steekproef</w:t>
            </w:r>
          </w:p>
        </w:tc>
        <w:tc>
          <w:tcPr>
            <w:tcW w:w="4508" w:type="dxa"/>
          </w:tcPr>
          <w:p w:rsidR="00534EB8" w:rsidRDefault="007C5BC0" w:rsidP="007C5BC0">
            <w:pPr>
              <w:rPr>
                <w:rFonts w:ascii="Verdana" w:hAnsi="Verdana"/>
              </w:rPr>
            </w:pPr>
            <w:r>
              <w:rPr>
                <w:rFonts w:ascii="Verdana" w:hAnsi="Verdana"/>
              </w:rPr>
              <w:t>Onderzoek met een kleine groep met de bedoeling dat de resultaten voor een soortgelijke grote groep</w:t>
            </w:r>
          </w:p>
        </w:tc>
      </w:tr>
      <w:tr w:rsidR="0028405A" w:rsidTr="00534EB8">
        <w:tc>
          <w:tcPr>
            <w:tcW w:w="4508" w:type="dxa"/>
          </w:tcPr>
          <w:p w:rsidR="0028405A" w:rsidRDefault="0028405A" w:rsidP="00160F28">
            <w:pPr>
              <w:rPr>
                <w:rFonts w:ascii="Verdana" w:hAnsi="Verdana"/>
              </w:rPr>
            </w:pPr>
            <w:r>
              <w:rPr>
                <w:rFonts w:ascii="Verdana" w:hAnsi="Verdana"/>
              </w:rPr>
              <w:t>Normering</w:t>
            </w:r>
          </w:p>
          <w:p w:rsidR="0028405A" w:rsidRDefault="0028405A" w:rsidP="00160F28">
            <w:pPr>
              <w:rPr>
                <w:rFonts w:ascii="Verdana" w:hAnsi="Verdana"/>
              </w:rPr>
            </w:pPr>
          </w:p>
        </w:tc>
        <w:tc>
          <w:tcPr>
            <w:tcW w:w="4508" w:type="dxa"/>
          </w:tcPr>
          <w:p w:rsidR="0028405A" w:rsidRDefault="0028405A" w:rsidP="007C5BC0">
            <w:pPr>
              <w:rPr>
                <w:rFonts w:ascii="Verdana" w:hAnsi="Verdana"/>
              </w:rPr>
            </w:pPr>
            <w:r>
              <w:rPr>
                <w:rFonts w:ascii="Verdana" w:hAnsi="Verdana"/>
              </w:rPr>
              <w:t>Een maatstaf, een regeling</w:t>
            </w:r>
          </w:p>
        </w:tc>
      </w:tr>
      <w:tr w:rsidR="0028405A" w:rsidTr="00534EB8">
        <w:tc>
          <w:tcPr>
            <w:tcW w:w="4508" w:type="dxa"/>
          </w:tcPr>
          <w:p w:rsidR="0028405A" w:rsidRDefault="0028405A" w:rsidP="00160F28">
            <w:pPr>
              <w:rPr>
                <w:rFonts w:ascii="Verdana" w:hAnsi="Verdana"/>
              </w:rPr>
            </w:pPr>
            <w:r>
              <w:rPr>
                <w:rFonts w:ascii="Verdana" w:hAnsi="Verdana"/>
              </w:rPr>
              <w:t>Psychopathologie</w:t>
            </w:r>
          </w:p>
        </w:tc>
        <w:tc>
          <w:tcPr>
            <w:tcW w:w="4508" w:type="dxa"/>
          </w:tcPr>
          <w:p w:rsidR="0028405A" w:rsidRDefault="0028405A" w:rsidP="007C5BC0">
            <w:pPr>
              <w:rPr>
                <w:rFonts w:ascii="Verdana" w:hAnsi="Verdana"/>
              </w:rPr>
            </w:pPr>
            <w:r>
              <w:rPr>
                <w:rFonts w:ascii="Verdana" w:hAnsi="Verdana"/>
              </w:rPr>
              <w:t>Wetenschap die de ziekten van de geest bestudeert</w:t>
            </w:r>
          </w:p>
        </w:tc>
      </w:tr>
      <w:tr w:rsidR="0028405A" w:rsidTr="00534EB8">
        <w:tc>
          <w:tcPr>
            <w:tcW w:w="4508" w:type="dxa"/>
          </w:tcPr>
          <w:p w:rsidR="0028405A" w:rsidRDefault="0028405A" w:rsidP="00160F28">
            <w:pPr>
              <w:rPr>
                <w:rFonts w:ascii="Verdana" w:hAnsi="Verdana"/>
              </w:rPr>
            </w:pPr>
            <w:r>
              <w:rPr>
                <w:rFonts w:ascii="Verdana" w:hAnsi="Verdana"/>
              </w:rPr>
              <w:t>Dissociatie</w:t>
            </w:r>
          </w:p>
          <w:p w:rsidR="0028405A" w:rsidRDefault="0028405A" w:rsidP="00160F28">
            <w:pPr>
              <w:rPr>
                <w:rFonts w:ascii="Verdana" w:hAnsi="Verdana"/>
              </w:rPr>
            </w:pPr>
          </w:p>
        </w:tc>
        <w:tc>
          <w:tcPr>
            <w:tcW w:w="4508" w:type="dxa"/>
          </w:tcPr>
          <w:p w:rsidR="0028405A" w:rsidRDefault="0028405A" w:rsidP="007C5BC0">
            <w:pPr>
              <w:rPr>
                <w:rFonts w:ascii="Verdana" w:hAnsi="Verdana"/>
              </w:rPr>
            </w:pPr>
            <w:r>
              <w:rPr>
                <w:rFonts w:ascii="Verdana" w:hAnsi="Verdana"/>
              </w:rPr>
              <w:t>Toestand waar je geen aandacht hebt voor de omgeving</w:t>
            </w:r>
          </w:p>
        </w:tc>
      </w:tr>
      <w:tr w:rsidR="0028405A" w:rsidTr="00534EB8">
        <w:tc>
          <w:tcPr>
            <w:tcW w:w="4508" w:type="dxa"/>
          </w:tcPr>
          <w:p w:rsidR="0028405A" w:rsidRDefault="0028405A" w:rsidP="00160F28">
            <w:pPr>
              <w:rPr>
                <w:rFonts w:ascii="Verdana" w:hAnsi="Verdana"/>
              </w:rPr>
            </w:pPr>
            <w:r>
              <w:rPr>
                <w:rFonts w:ascii="Verdana" w:hAnsi="Verdana"/>
              </w:rPr>
              <w:t>Atypisch</w:t>
            </w:r>
          </w:p>
          <w:p w:rsidR="0028405A" w:rsidRDefault="0028405A" w:rsidP="00160F28">
            <w:pPr>
              <w:rPr>
                <w:rFonts w:ascii="Verdana" w:hAnsi="Verdana"/>
              </w:rPr>
            </w:pPr>
          </w:p>
        </w:tc>
        <w:tc>
          <w:tcPr>
            <w:tcW w:w="4508" w:type="dxa"/>
          </w:tcPr>
          <w:p w:rsidR="0028405A" w:rsidRDefault="0028405A" w:rsidP="007C5BC0">
            <w:pPr>
              <w:rPr>
                <w:rFonts w:ascii="Verdana" w:hAnsi="Verdana"/>
              </w:rPr>
            </w:pPr>
            <w:r>
              <w:rPr>
                <w:rFonts w:ascii="Verdana" w:hAnsi="Verdana"/>
              </w:rPr>
              <w:t>Afwijkend van het normale</w:t>
            </w:r>
          </w:p>
        </w:tc>
      </w:tr>
      <w:tr w:rsidR="0028405A" w:rsidTr="00534EB8">
        <w:tc>
          <w:tcPr>
            <w:tcW w:w="4508" w:type="dxa"/>
          </w:tcPr>
          <w:p w:rsidR="0028405A" w:rsidRDefault="0028405A" w:rsidP="00160F28">
            <w:pPr>
              <w:rPr>
                <w:rFonts w:ascii="Verdana" w:hAnsi="Verdana"/>
              </w:rPr>
            </w:pPr>
            <w:r>
              <w:rPr>
                <w:rFonts w:ascii="Verdana" w:hAnsi="Verdana"/>
              </w:rPr>
              <w:t>Longitudinaal</w:t>
            </w:r>
          </w:p>
        </w:tc>
        <w:tc>
          <w:tcPr>
            <w:tcW w:w="4508" w:type="dxa"/>
          </w:tcPr>
          <w:p w:rsidR="0028405A" w:rsidRDefault="0028405A" w:rsidP="007C5BC0">
            <w:pPr>
              <w:rPr>
                <w:rFonts w:ascii="Verdana" w:hAnsi="Verdana"/>
              </w:rPr>
            </w:pPr>
            <w:r>
              <w:rPr>
                <w:rFonts w:ascii="Verdana" w:hAnsi="Verdana"/>
              </w:rPr>
              <w:t>Lengterichting</w:t>
            </w:r>
          </w:p>
          <w:p w:rsidR="0028405A" w:rsidRDefault="0028405A" w:rsidP="007C5BC0">
            <w:pPr>
              <w:rPr>
                <w:rFonts w:ascii="Verdana" w:hAnsi="Verdana"/>
              </w:rPr>
            </w:pPr>
          </w:p>
        </w:tc>
      </w:tr>
    </w:tbl>
    <w:p w:rsidR="00160F28" w:rsidRDefault="00160F28" w:rsidP="00160F28">
      <w:pPr>
        <w:rPr>
          <w:rFonts w:ascii="Verdana" w:hAnsi="Verdana"/>
        </w:rPr>
      </w:pPr>
    </w:p>
    <w:p w:rsidR="00E1667A" w:rsidRDefault="00E1667A" w:rsidP="00160F28">
      <w:pPr>
        <w:rPr>
          <w:rFonts w:ascii="Verdana" w:hAnsi="Verdana"/>
        </w:rPr>
      </w:pPr>
    </w:p>
    <w:p w:rsidR="00E1667A" w:rsidRDefault="00E1667A" w:rsidP="00160F28">
      <w:pPr>
        <w:rPr>
          <w:rFonts w:ascii="Verdana" w:hAnsi="Verdana"/>
        </w:rPr>
      </w:pPr>
    </w:p>
    <w:tbl>
      <w:tblPr>
        <w:tblStyle w:val="Tabelraster"/>
        <w:tblW w:w="0" w:type="auto"/>
        <w:tblLook w:val="04A0" w:firstRow="1" w:lastRow="0" w:firstColumn="1" w:lastColumn="0" w:noHBand="0" w:noVBand="1"/>
      </w:tblPr>
      <w:tblGrid>
        <w:gridCol w:w="9016"/>
      </w:tblGrid>
      <w:tr w:rsidR="0028405A" w:rsidTr="0028405A">
        <w:tc>
          <w:tcPr>
            <w:tcW w:w="9016" w:type="dxa"/>
          </w:tcPr>
          <w:p w:rsidR="0028405A" w:rsidRDefault="0028405A" w:rsidP="00160F28">
            <w:pPr>
              <w:rPr>
                <w:rFonts w:ascii="Verdana" w:hAnsi="Verdana"/>
              </w:rPr>
            </w:pPr>
          </w:p>
          <w:p w:rsidR="0028405A" w:rsidRDefault="0028405A" w:rsidP="00160F28">
            <w:pPr>
              <w:rPr>
                <w:rFonts w:ascii="Verdana" w:hAnsi="Verdana"/>
              </w:rPr>
            </w:pPr>
          </w:p>
          <w:p w:rsidR="0028405A" w:rsidRPr="0028405A" w:rsidRDefault="0028405A" w:rsidP="0028405A">
            <w:pPr>
              <w:jc w:val="center"/>
              <w:rPr>
                <w:rFonts w:ascii="Verdana" w:hAnsi="Verdana"/>
                <w:b/>
                <w:i/>
              </w:rPr>
            </w:pPr>
            <w:r w:rsidRPr="0028405A">
              <w:rPr>
                <w:rFonts w:ascii="Verdana" w:hAnsi="Verdana"/>
                <w:b/>
                <w:i/>
                <w:highlight w:val="magenta"/>
              </w:rPr>
              <w:t>Lijst over bronnen</w:t>
            </w:r>
          </w:p>
          <w:p w:rsidR="0028405A" w:rsidRDefault="0028405A" w:rsidP="00160F28">
            <w:pPr>
              <w:rPr>
                <w:rFonts w:ascii="Verdana" w:hAnsi="Verdana"/>
              </w:rPr>
            </w:pPr>
          </w:p>
        </w:tc>
      </w:tr>
      <w:tr w:rsidR="0028405A" w:rsidTr="0028405A">
        <w:tc>
          <w:tcPr>
            <w:tcW w:w="9016" w:type="dxa"/>
          </w:tcPr>
          <w:p w:rsidR="0028405A" w:rsidRPr="007B51C3" w:rsidRDefault="007B51C3" w:rsidP="0028405A">
            <w:pPr>
              <w:pStyle w:val="Lijstalinea"/>
              <w:numPr>
                <w:ilvl w:val="0"/>
                <w:numId w:val="7"/>
              </w:numPr>
              <w:rPr>
                <w:rFonts w:ascii="Verdana" w:hAnsi="Verdana"/>
                <w:u w:val="single"/>
              </w:rPr>
            </w:pPr>
            <w:r w:rsidRPr="007B51C3">
              <w:rPr>
                <w:rFonts w:ascii="Verdana" w:hAnsi="Verdana"/>
                <w:u w:val="single"/>
              </w:rPr>
              <w:t xml:space="preserve">Lamers-Winkelman F. </w:t>
            </w:r>
          </w:p>
          <w:p w:rsidR="007B51C3" w:rsidRDefault="007B51C3" w:rsidP="007B51C3">
            <w:pPr>
              <w:pStyle w:val="Lijstalinea"/>
              <w:rPr>
                <w:rFonts w:ascii="Verdana" w:hAnsi="Verdana"/>
              </w:rPr>
            </w:pPr>
            <w:r>
              <w:rPr>
                <w:rFonts w:ascii="Verdana" w:hAnsi="Verdana"/>
              </w:rPr>
              <w:t>“</w:t>
            </w:r>
            <w:r w:rsidRPr="007B51C3">
              <w:rPr>
                <w:rFonts w:ascii="Verdana" w:hAnsi="Verdana"/>
                <w:i/>
              </w:rPr>
              <w:t>Een huilend huis</w:t>
            </w:r>
            <w:r>
              <w:rPr>
                <w:rFonts w:ascii="Verdana" w:hAnsi="Verdana"/>
              </w:rPr>
              <w:t xml:space="preserve">”: Over de effecten van geweld in het gezin op kinderen en de mogelijkheden om hen te helpen de ervaringen te verwerken. </w:t>
            </w:r>
          </w:p>
          <w:p w:rsidR="007B51C3" w:rsidRDefault="007B51C3" w:rsidP="007B51C3">
            <w:pPr>
              <w:pStyle w:val="Lijstalinea"/>
              <w:rPr>
                <w:rFonts w:ascii="Verdana" w:hAnsi="Verdana"/>
              </w:rPr>
            </w:pPr>
            <w:r>
              <w:rPr>
                <w:rFonts w:ascii="Verdana" w:hAnsi="Verdana"/>
              </w:rPr>
              <w:t>Amsterdam, Vrije Universiteit, rapport in opdracht van de provincie Zeeland/scoop, 2003</w:t>
            </w:r>
          </w:p>
          <w:p w:rsidR="007B51C3" w:rsidRPr="0028405A" w:rsidRDefault="007B51C3" w:rsidP="007B51C3">
            <w:pPr>
              <w:pStyle w:val="Lijstalinea"/>
              <w:rPr>
                <w:rFonts w:ascii="Verdana" w:hAnsi="Verdana"/>
              </w:rPr>
            </w:pPr>
          </w:p>
        </w:tc>
      </w:tr>
      <w:tr w:rsidR="0028405A" w:rsidTr="0028405A">
        <w:tc>
          <w:tcPr>
            <w:tcW w:w="9016" w:type="dxa"/>
          </w:tcPr>
          <w:p w:rsidR="0028405A" w:rsidRDefault="007B51C3" w:rsidP="007B51C3">
            <w:pPr>
              <w:pStyle w:val="Lijstalinea"/>
              <w:numPr>
                <w:ilvl w:val="0"/>
                <w:numId w:val="7"/>
              </w:numPr>
              <w:rPr>
                <w:rFonts w:ascii="Verdana" w:hAnsi="Verdana"/>
                <w:u w:val="single"/>
              </w:rPr>
            </w:pPr>
            <w:r w:rsidRPr="007B51C3">
              <w:rPr>
                <w:rFonts w:ascii="Verdana" w:hAnsi="Verdana"/>
                <w:u w:val="single"/>
              </w:rPr>
              <w:t>Den Haag, Ministerie van Justitie, 1997 Dijkstra S.</w:t>
            </w:r>
          </w:p>
          <w:p w:rsidR="007B51C3" w:rsidRDefault="007B51C3" w:rsidP="007B51C3">
            <w:pPr>
              <w:pStyle w:val="Lijstalinea"/>
              <w:rPr>
                <w:rFonts w:ascii="Verdana" w:hAnsi="Verdana"/>
              </w:rPr>
            </w:pPr>
            <w:r>
              <w:rPr>
                <w:rFonts w:ascii="Verdana" w:hAnsi="Verdana"/>
              </w:rPr>
              <w:t>Kinderen (v/m) die getuige zijn van geweld tussen hun ouders.</w:t>
            </w:r>
          </w:p>
          <w:p w:rsidR="007B51C3" w:rsidRDefault="007B51C3" w:rsidP="007B51C3">
            <w:pPr>
              <w:pStyle w:val="Lijstalinea"/>
              <w:rPr>
                <w:rFonts w:ascii="Verdana" w:hAnsi="Verdana"/>
              </w:rPr>
            </w:pPr>
            <w:r>
              <w:rPr>
                <w:rFonts w:ascii="Verdana" w:hAnsi="Verdana"/>
              </w:rPr>
              <w:t>Een basisverkenning van korte en lange termijn effecten</w:t>
            </w:r>
          </w:p>
          <w:p w:rsidR="007B51C3" w:rsidRDefault="007B51C3" w:rsidP="007B51C3">
            <w:pPr>
              <w:pStyle w:val="Lijstalinea"/>
              <w:rPr>
                <w:rFonts w:ascii="Verdana" w:hAnsi="Verdana"/>
              </w:rPr>
            </w:pPr>
            <w:r>
              <w:rPr>
                <w:rFonts w:ascii="Verdana" w:hAnsi="Verdana"/>
              </w:rPr>
              <w:t>Bilthoven, Directie Preventie</w:t>
            </w:r>
          </w:p>
          <w:p w:rsidR="007B51C3" w:rsidRPr="007B51C3" w:rsidRDefault="007B51C3" w:rsidP="007B51C3">
            <w:pPr>
              <w:pStyle w:val="Lijstalinea"/>
              <w:rPr>
                <w:rFonts w:ascii="Verdana" w:hAnsi="Verdana"/>
              </w:rPr>
            </w:pPr>
          </w:p>
        </w:tc>
      </w:tr>
      <w:tr w:rsidR="0028405A" w:rsidRPr="00F274F7" w:rsidTr="0028405A">
        <w:tc>
          <w:tcPr>
            <w:tcW w:w="9016" w:type="dxa"/>
          </w:tcPr>
          <w:p w:rsidR="0028405A" w:rsidRPr="005C446A" w:rsidRDefault="007B51C3" w:rsidP="007B51C3">
            <w:pPr>
              <w:pStyle w:val="Lijstalinea"/>
              <w:numPr>
                <w:ilvl w:val="0"/>
                <w:numId w:val="7"/>
              </w:numPr>
              <w:rPr>
                <w:rFonts w:ascii="Verdana" w:hAnsi="Verdana"/>
                <w:u w:val="single"/>
                <w:lang w:val="en-GB"/>
              </w:rPr>
            </w:pPr>
            <w:r w:rsidRPr="005C446A">
              <w:rPr>
                <w:rFonts w:ascii="Verdana" w:hAnsi="Verdana"/>
                <w:u w:val="single"/>
                <w:lang w:val="en-GB"/>
              </w:rPr>
              <w:t>Cummings, E.M, P.T Davies Childeren and marital conflict</w:t>
            </w:r>
          </w:p>
          <w:p w:rsidR="007B51C3" w:rsidRPr="005C446A" w:rsidRDefault="007B51C3" w:rsidP="007B51C3">
            <w:pPr>
              <w:pStyle w:val="Lijstalinea"/>
              <w:rPr>
                <w:rFonts w:ascii="Verdana" w:hAnsi="Verdana"/>
                <w:lang w:val="en-GB"/>
              </w:rPr>
            </w:pPr>
            <w:r w:rsidRPr="005C446A">
              <w:rPr>
                <w:rFonts w:ascii="Verdana" w:hAnsi="Verdana"/>
                <w:lang w:val="en-GB"/>
              </w:rPr>
              <w:t>The impact of family dispute and resolution</w:t>
            </w:r>
          </w:p>
          <w:p w:rsidR="007B51C3" w:rsidRPr="005C446A" w:rsidRDefault="007B51C3" w:rsidP="007B51C3">
            <w:pPr>
              <w:pStyle w:val="Lijstalinea"/>
              <w:rPr>
                <w:rFonts w:ascii="Verdana" w:hAnsi="Verdana"/>
                <w:lang w:val="en-GB"/>
              </w:rPr>
            </w:pPr>
          </w:p>
        </w:tc>
      </w:tr>
      <w:tr w:rsidR="0028405A" w:rsidTr="0028405A">
        <w:tc>
          <w:tcPr>
            <w:tcW w:w="9016" w:type="dxa"/>
          </w:tcPr>
          <w:p w:rsidR="007B51C3" w:rsidRPr="002A24D1" w:rsidRDefault="007B51C3" w:rsidP="007B51C3">
            <w:pPr>
              <w:pStyle w:val="Lijstalinea"/>
              <w:numPr>
                <w:ilvl w:val="0"/>
                <w:numId w:val="7"/>
              </w:numPr>
              <w:rPr>
                <w:rFonts w:ascii="Verdana" w:hAnsi="Verdana"/>
                <w:u w:val="single"/>
              </w:rPr>
            </w:pPr>
            <w:r w:rsidRPr="002A24D1">
              <w:rPr>
                <w:rFonts w:ascii="Verdana" w:hAnsi="Verdana"/>
                <w:u w:val="single"/>
              </w:rPr>
              <w:t>Jeugd en sancties van het Ministerie van Justitie,2001 Ferwerda H.</w:t>
            </w:r>
          </w:p>
          <w:p w:rsidR="007B51C3" w:rsidRDefault="007B51C3" w:rsidP="007B51C3">
            <w:pPr>
              <w:pStyle w:val="Lijstalinea"/>
              <w:rPr>
                <w:rFonts w:ascii="Verdana" w:hAnsi="Verdana"/>
              </w:rPr>
            </w:pPr>
            <w:r>
              <w:rPr>
                <w:rFonts w:ascii="Verdana" w:hAnsi="Verdana"/>
              </w:rPr>
              <w:t>Binnen zonder kloppen</w:t>
            </w:r>
            <w:r w:rsidR="002A24D1">
              <w:rPr>
                <w:rFonts w:ascii="Verdana" w:hAnsi="Verdana"/>
              </w:rPr>
              <w:t>.</w:t>
            </w:r>
          </w:p>
          <w:p w:rsidR="002A24D1" w:rsidRDefault="002A24D1" w:rsidP="007B51C3">
            <w:pPr>
              <w:pStyle w:val="Lijstalinea"/>
              <w:rPr>
                <w:rFonts w:ascii="Verdana" w:hAnsi="Verdana"/>
              </w:rPr>
            </w:pPr>
            <w:r>
              <w:rPr>
                <w:rFonts w:ascii="Verdana" w:hAnsi="Verdana"/>
              </w:rPr>
              <w:t>Omvang, aar en achtergronden van huiselijk geweld in 2005 op basis van landelijke politiecijfers Dordrecht, advies en onderzoekgroep Beke, 2006</w:t>
            </w:r>
          </w:p>
          <w:p w:rsidR="002A24D1" w:rsidRPr="007B51C3" w:rsidRDefault="002A24D1" w:rsidP="007B51C3">
            <w:pPr>
              <w:pStyle w:val="Lijstalinea"/>
              <w:rPr>
                <w:rFonts w:ascii="Verdana" w:hAnsi="Verdana"/>
              </w:rPr>
            </w:pPr>
          </w:p>
        </w:tc>
      </w:tr>
      <w:tr w:rsidR="0028405A" w:rsidRPr="002A24D1" w:rsidTr="0028405A">
        <w:tc>
          <w:tcPr>
            <w:tcW w:w="9016" w:type="dxa"/>
          </w:tcPr>
          <w:p w:rsidR="0028405A" w:rsidRPr="005C446A" w:rsidRDefault="002A24D1" w:rsidP="002A24D1">
            <w:pPr>
              <w:pStyle w:val="Lijstalinea"/>
              <w:numPr>
                <w:ilvl w:val="0"/>
                <w:numId w:val="7"/>
              </w:numPr>
              <w:rPr>
                <w:rFonts w:ascii="Verdana" w:hAnsi="Verdana"/>
                <w:u w:val="single"/>
                <w:lang w:val="en-GB"/>
              </w:rPr>
            </w:pPr>
            <w:r w:rsidRPr="005C446A">
              <w:rPr>
                <w:rFonts w:ascii="Verdana" w:hAnsi="Verdana"/>
                <w:u w:val="single"/>
                <w:lang w:val="en-GB"/>
              </w:rPr>
              <w:t>New York, Guilford Press, 1994 Van Dijk T. en S. Flight e.a.</w:t>
            </w:r>
          </w:p>
          <w:p w:rsidR="002A24D1" w:rsidRDefault="002A24D1" w:rsidP="002A24D1">
            <w:pPr>
              <w:pStyle w:val="Lijstalinea"/>
              <w:rPr>
                <w:rFonts w:ascii="Verdana" w:hAnsi="Verdana"/>
                <w:lang w:val="nl-NL"/>
              </w:rPr>
            </w:pPr>
            <w:r>
              <w:rPr>
                <w:rFonts w:ascii="Verdana" w:hAnsi="Verdana"/>
                <w:lang w:val="nl-NL"/>
              </w:rPr>
              <w:t>Huiselijk geweld- aard, omvang en hulpverlening</w:t>
            </w:r>
          </w:p>
          <w:p w:rsidR="002A24D1" w:rsidRPr="002A24D1" w:rsidRDefault="002A24D1" w:rsidP="002A24D1">
            <w:pPr>
              <w:pStyle w:val="Lijstalinea"/>
              <w:rPr>
                <w:rFonts w:ascii="Verdana" w:hAnsi="Verdana"/>
                <w:lang w:val="nl-NL"/>
              </w:rPr>
            </w:pPr>
          </w:p>
        </w:tc>
      </w:tr>
    </w:tbl>
    <w:p w:rsidR="00534EB8" w:rsidRPr="00B22970" w:rsidRDefault="00534EB8" w:rsidP="00B22970">
      <w:pPr>
        <w:rPr>
          <w:rFonts w:ascii="Verdana" w:hAnsi="Verdana"/>
          <w:lang w:val="nl-NL"/>
        </w:rPr>
      </w:pPr>
    </w:p>
    <w:p w:rsidR="00E1667A" w:rsidRPr="00CD02C0" w:rsidRDefault="002C23E8" w:rsidP="00E476AB">
      <w:pPr>
        <w:pStyle w:val="Ondertitel"/>
        <w:rPr>
          <w:rStyle w:val="Kop3Char"/>
          <w:color w:val="70AD47" w:themeColor="accent6"/>
          <w:spacing w:val="0"/>
        </w:rPr>
      </w:pPr>
      <w:bookmarkStart w:id="27" w:name="_Toc443574213"/>
      <w:bookmarkStart w:id="28" w:name="_Toc443575304"/>
      <w:r w:rsidRPr="00CD02C0">
        <w:rPr>
          <w:rStyle w:val="Kop3Char"/>
          <w:color w:val="70AD47" w:themeColor="accent6"/>
          <w:spacing w:val="0"/>
        </w:rPr>
        <w:lastRenderedPageBreak/>
        <w:t xml:space="preserve">2.7: </w:t>
      </w:r>
      <w:r w:rsidR="00D65C85" w:rsidRPr="00CD02C0">
        <w:rPr>
          <w:rStyle w:val="Kop3Char"/>
          <w:color w:val="70AD47" w:themeColor="accent6"/>
          <w:spacing w:val="0"/>
        </w:rPr>
        <w:t>Samenvatting van de tekst</w:t>
      </w:r>
      <w:bookmarkEnd w:id="27"/>
      <w:bookmarkEnd w:id="28"/>
      <w:r w:rsidR="0073136C" w:rsidRPr="00CD02C0">
        <w:rPr>
          <w:rStyle w:val="Kop3Char"/>
          <w:color w:val="70AD47" w:themeColor="accent6"/>
          <w:spacing w:val="0"/>
        </w:rPr>
        <w:t xml:space="preserve"> </w:t>
      </w:r>
    </w:p>
    <w:p w:rsidR="00B22970" w:rsidRPr="00B22970" w:rsidRDefault="00B22970" w:rsidP="00B22970">
      <w:pPr>
        <w:spacing w:line="259" w:lineRule="auto"/>
        <w:rPr>
          <w:rFonts w:ascii="Verdana" w:eastAsiaTheme="minorHAnsi" w:hAnsi="Verdana"/>
          <w:i/>
          <w:sz w:val="24"/>
          <w:szCs w:val="24"/>
          <w:lang w:val="nl-NL"/>
        </w:rPr>
      </w:pPr>
      <w:r w:rsidRPr="00B22970">
        <w:rPr>
          <w:rFonts w:ascii="Verdana" w:eastAsiaTheme="minorHAnsi" w:hAnsi="Verdana"/>
          <w:i/>
          <w:sz w:val="24"/>
          <w:szCs w:val="24"/>
          <w:lang w:val="nl-NL"/>
        </w:rPr>
        <w:t>Trauma’s bij kinderen als gevolg van huiselijk geweld.</w:t>
      </w:r>
    </w:p>
    <w:p w:rsidR="00B22970" w:rsidRPr="00B22970" w:rsidRDefault="00B22970" w:rsidP="00B22970">
      <w:pPr>
        <w:spacing w:line="259" w:lineRule="auto"/>
        <w:rPr>
          <w:rFonts w:ascii="Verdana" w:eastAsiaTheme="minorHAnsi" w:hAnsi="Verdana"/>
          <w:lang w:val="nl-NL"/>
        </w:rPr>
      </w:pPr>
      <w:r w:rsidRPr="00B22970">
        <w:rPr>
          <w:rFonts w:ascii="Verdana" w:eastAsiaTheme="minorHAnsi" w:hAnsi="Verdana"/>
          <w:lang w:val="nl-NL"/>
        </w:rPr>
        <w:t>In mijn artikel werd ingegaan op gevolgen van huiselijk geweld voor kinderen en hun ouders in gezinnen waarin dit soort zaken gebeurd. Om dit te doen hebben ze gewerkt met een onderzoek. Ze gebruikten 3 onderzoekspopulaties. De klinische groep, de Kindspoor groep en de Pilotgroep. Ze onderzochten dan vooral de gevolgen voor kinderen als slachtoffer van geweld en het gevolg en de achtergrond van de ouders.</w:t>
      </w:r>
    </w:p>
    <w:p w:rsidR="00B22970" w:rsidRPr="00B22970" w:rsidRDefault="00B22970" w:rsidP="00B22970">
      <w:pPr>
        <w:spacing w:line="259" w:lineRule="auto"/>
        <w:rPr>
          <w:rFonts w:ascii="Verdana" w:eastAsiaTheme="minorHAnsi" w:hAnsi="Verdana"/>
          <w:lang w:val="nl-NL"/>
        </w:rPr>
      </w:pPr>
      <w:r w:rsidRPr="00B22970">
        <w:rPr>
          <w:rFonts w:ascii="Verdana" w:eastAsiaTheme="minorHAnsi" w:hAnsi="Verdana"/>
          <w:lang w:val="nl-NL"/>
        </w:rPr>
        <w:t>In dit artikel gaat het dan vooral over de relatie tussen slachtoffer en dader dat centraal staat.</w:t>
      </w:r>
    </w:p>
    <w:p w:rsidR="00B22970" w:rsidRPr="00B22970" w:rsidRDefault="00B22970" w:rsidP="00B22970">
      <w:pPr>
        <w:spacing w:line="259" w:lineRule="auto"/>
        <w:rPr>
          <w:rFonts w:ascii="Verdana" w:eastAsiaTheme="minorHAnsi" w:hAnsi="Verdana"/>
          <w:lang w:val="nl-NL"/>
        </w:rPr>
      </w:pPr>
      <w:r w:rsidRPr="00B22970">
        <w:rPr>
          <w:rFonts w:ascii="Verdana" w:eastAsiaTheme="minorHAnsi" w:hAnsi="Verdana"/>
          <w:lang w:val="nl-NL"/>
        </w:rPr>
        <w:t>Eerst en vooral word er duidelijk gemaakt dat meerdere vormen van blootstelling aan huiselijk geweld bestaat. Een aantal voorbeelden zijn; ooggetuige zijn van dit geweld, het horen ervan, fysiek geweld, enzovoort.</w:t>
      </w:r>
    </w:p>
    <w:p w:rsidR="00B22970" w:rsidRPr="00B22970" w:rsidRDefault="00B22970" w:rsidP="00B22970">
      <w:pPr>
        <w:spacing w:line="259" w:lineRule="auto"/>
        <w:rPr>
          <w:rFonts w:ascii="Verdana" w:eastAsiaTheme="minorHAnsi" w:hAnsi="Verdana"/>
          <w:lang w:val="nl-NL"/>
        </w:rPr>
      </w:pPr>
      <w:r w:rsidRPr="00B22970">
        <w:rPr>
          <w:rFonts w:ascii="Verdana" w:eastAsiaTheme="minorHAnsi" w:hAnsi="Verdana"/>
          <w:lang w:val="nl-NL"/>
        </w:rPr>
        <w:t>Vaak gaat het wel over huiselijk geweld tussen de ouders, waardoor kinderen posttraumatische stress kunnen ontwikkelen dat zich openbaart in depressies, overmatige angst en/of woede en ADHD-achtige verschijnselen.(Cummings,1998)</w:t>
      </w:r>
    </w:p>
    <w:p w:rsidR="00B22970" w:rsidRPr="00B22970" w:rsidRDefault="00B22970" w:rsidP="00B22970">
      <w:pPr>
        <w:spacing w:line="259" w:lineRule="auto"/>
        <w:rPr>
          <w:rFonts w:ascii="Verdana" w:eastAsiaTheme="minorHAnsi" w:hAnsi="Verdana"/>
          <w:lang w:val="nl-NL"/>
        </w:rPr>
      </w:pPr>
      <w:r w:rsidRPr="00B22970">
        <w:rPr>
          <w:rFonts w:ascii="Verdana" w:eastAsiaTheme="minorHAnsi" w:hAnsi="Verdana"/>
          <w:lang w:val="nl-NL"/>
        </w:rPr>
        <w:t>Volgens buitenlandse onderzoekers bestaan er zowel fysieke als psychische gevolgen van huiselijk geweld. Bij fysieke gevolgen kan je ze met het blote oog redelijk snel zien zoals blauwe plekken en wonden.(Hobbs en Bilo,2009) Psychische gevolgen kan je minder snel zien. Deze gevolgen zijn verdeeld in twee. Als eerste op lang termijn en als tweede op korte termijn. Beide leiden tot verstoorde psychische ontwikkeling bij kinderen.</w:t>
      </w:r>
    </w:p>
    <w:p w:rsidR="00B22970" w:rsidRPr="00B22970" w:rsidRDefault="00B22970" w:rsidP="00B22970">
      <w:pPr>
        <w:spacing w:line="259" w:lineRule="auto"/>
        <w:rPr>
          <w:rFonts w:ascii="Verdana" w:eastAsiaTheme="minorHAnsi" w:hAnsi="Verdana"/>
          <w:lang w:val="nl-NL"/>
        </w:rPr>
      </w:pPr>
      <w:r w:rsidRPr="00B22970">
        <w:rPr>
          <w:rFonts w:ascii="Verdana" w:eastAsiaTheme="minorHAnsi" w:hAnsi="Verdana"/>
          <w:lang w:val="nl-NL"/>
        </w:rPr>
        <w:t xml:space="preserve">Traumasymptomen worden gemeten met de TSCC en de TSCYC. De effecten dat met deze instrumenten het meest berekend kunnen worden zijn angst, depressie, boosheid, dissociatie en seksuele zorgen. Dit zijn allemaal psychopathologische symptomen. De scores worden verdeeld in drie verschillende bereiken. Niet-traumatisch bereik, subklinisch bereik en klinisch bereik. </w:t>
      </w:r>
    </w:p>
    <w:p w:rsidR="00B22970" w:rsidRPr="00B22970" w:rsidRDefault="00B22970" w:rsidP="00B22970">
      <w:pPr>
        <w:spacing w:line="259" w:lineRule="auto"/>
        <w:rPr>
          <w:rFonts w:ascii="Verdana" w:eastAsiaTheme="minorHAnsi" w:hAnsi="Verdana"/>
          <w:lang w:val="nl-NL"/>
        </w:rPr>
      </w:pPr>
      <w:r w:rsidRPr="00B22970">
        <w:rPr>
          <w:rFonts w:ascii="Verdana" w:eastAsiaTheme="minorHAnsi" w:hAnsi="Verdana"/>
          <w:lang w:val="nl-NL"/>
        </w:rPr>
        <w:t xml:space="preserve">Een conclusie dat we trekken aan de hand van de onderzoeken die gedaan werden, is dat bij alle drie de onderzochte populaties we een veelheid aan trauma’s zien bij alle psychopathologische symptomen. </w:t>
      </w:r>
    </w:p>
    <w:p w:rsidR="00B22970" w:rsidRPr="00B22970" w:rsidRDefault="00B22970" w:rsidP="00B22970">
      <w:pPr>
        <w:spacing w:line="259" w:lineRule="auto"/>
        <w:rPr>
          <w:rFonts w:ascii="Verdana" w:eastAsiaTheme="minorHAnsi" w:hAnsi="Verdana"/>
          <w:lang w:val="nl-NL"/>
        </w:rPr>
      </w:pPr>
      <w:r w:rsidRPr="00B22970">
        <w:rPr>
          <w:rFonts w:ascii="Verdana" w:eastAsiaTheme="minorHAnsi" w:hAnsi="Verdana"/>
          <w:lang w:val="nl-NL"/>
        </w:rPr>
        <w:t xml:space="preserve">Naast de onderzoeken bij kinderen, zijn er ook onderzoeken geweest bij de ouders. </w:t>
      </w:r>
    </w:p>
    <w:p w:rsidR="00B22970" w:rsidRPr="00B22970" w:rsidRDefault="00B22970" w:rsidP="00B22970">
      <w:pPr>
        <w:spacing w:line="259" w:lineRule="auto"/>
        <w:rPr>
          <w:rFonts w:ascii="Verdana" w:eastAsiaTheme="minorHAnsi" w:hAnsi="Verdana"/>
          <w:lang w:val="nl-NL"/>
        </w:rPr>
      </w:pPr>
      <w:r w:rsidRPr="00B22970">
        <w:rPr>
          <w:rFonts w:ascii="Verdana" w:eastAsiaTheme="minorHAnsi" w:hAnsi="Verdana"/>
          <w:lang w:val="nl-NL"/>
        </w:rPr>
        <w:t>In de klinische en Kindspoor groep is vrij weinig bekend over de schadelijke gevolgen van huiselijk geweld bij hen. In de Pilotgroep dan hebben de ouders een vragenlijst ingevuld. Daar is er wel wat meer uit de kast gekomen. De vragenlijst was een traumasymptomenlijst bedoeld voor volwassenen.(Briere, 1995) Dit was bedoeld om mogelijk te bepalen of ouders zelf vroeger huiselijk geweld hebben meegemaakt in hun gezin. 31% van de ouders die de lijst hebben ingevuld (27) hebben symptomen op traumatische score. De hoogste daarvan zijn; spanningsverminderend gedrag (20%), intrusieve ervaringen en disfunctioneel seksueel gedrag.(15%)</w:t>
      </w:r>
    </w:p>
    <w:p w:rsidR="002B6907" w:rsidRDefault="00B22970" w:rsidP="004E504D">
      <w:pPr>
        <w:spacing w:line="259" w:lineRule="auto"/>
        <w:rPr>
          <w:rFonts w:ascii="Verdana" w:eastAsiaTheme="minorHAnsi" w:hAnsi="Verdana"/>
          <w:lang w:val="nl-NL"/>
        </w:rPr>
      </w:pPr>
      <w:r w:rsidRPr="00B22970">
        <w:rPr>
          <w:rFonts w:ascii="Verdana" w:eastAsiaTheme="minorHAnsi" w:hAnsi="Verdana"/>
          <w:lang w:val="nl-NL"/>
        </w:rPr>
        <w:t>Al deze scores zijn relatief hoog, om dit te vermijden verwijst het artikel naar een instelling. De Geestelijke Gezondheids Instellin</w:t>
      </w:r>
      <w:r w:rsidR="004E504D">
        <w:rPr>
          <w:rFonts w:ascii="Verdana" w:eastAsiaTheme="minorHAnsi" w:hAnsi="Verdana"/>
          <w:lang w:val="nl-NL"/>
        </w:rPr>
        <w:t xml:space="preserve">g. </w:t>
      </w:r>
      <w:r w:rsidRPr="00B22970">
        <w:rPr>
          <w:rFonts w:ascii="Verdana" w:eastAsiaTheme="minorHAnsi" w:hAnsi="Verdana"/>
          <w:lang w:val="nl-NL"/>
        </w:rPr>
        <w:t>(B. Tierolf, 2010)</w:t>
      </w:r>
    </w:p>
    <w:p w:rsidR="00164C07" w:rsidRPr="00CD02C0" w:rsidRDefault="002C23E8" w:rsidP="002B6907">
      <w:pPr>
        <w:rPr>
          <w:rStyle w:val="Kop3Char"/>
          <w:caps/>
          <w:color w:val="70AD47" w:themeColor="accent6"/>
        </w:rPr>
      </w:pPr>
      <w:bookmarkStart w:id="29" w:name="_Toc443574214"/>
      <w:bookmarkStart w:id="30" w:name="_Toc443575305"/>
      <w:r w:rsidRPr="00CD02C0">
        <w:rPr>
          <w:rStyle w:val="Kop3Char"/>
          <w:color w:val="70AD47" w:themeColor="accent6"/>
        </w:rPr>
        <w:lastRenderedPageBreak/>
        <w:t xml:space="preserve">2.8: </w:t>
      </w:r>
      <w:r w:rsidR="00D65C85" w:rsidRPr="00CD02C0">
        <w:rPr>
          <w:rStyle w:val="Kop3Char"/>
          <w:color w:val="70AD47" w:themeColor="accent6"/>
        </w:rPr>
        <w:t>Power Point van de tekst</w:t>
      </w:r>
      <w:r w:rsidR="00E1667A" w:rsidRPr="00CD02C0">
        <w:rPr>
          <w:rStyle w:val="Kop3Char"/>
          <w:caps/>
          <w:color w:val="70AD47" w:themeColor="accent6"/>
        </w:rPr>
        <w:t xml:space="preserve"> (zie extra: PPT)</w:t>
      </w:r>
      <w:bookmarkEnd w:id="29"/>
      <w:bookmarkEnd w:id="30"/>
    </w:p>
    <w:p w:rsidR="00E04F43" w:rsidRPr="00B22970" w:rsidRDefault="00E04F43" w:rsidP="00B22970">
      <w:pPr>
        <w:ind w:left="709"/>
        <w:rPr>
          <w:rFonts w:ascii="Verdana" w:hAnsi="Verdana"/>
        </w:rPr>
      </w:pPr>
    </w:p>
    <w:p w:rsidR="00D65C85" w:rsidRPr="0040382D" w:rsidRDefault="00D65C85" w:rsidP="00E476AB">
      <w:pPr>
        <w:pStyle w:val="Kop2"/>
        <w:rPr>
          <w:rFonts w:ascii="Verdana" w:hAnsi="Verdana"/>
          <w:i/>
          <w:color w:val="FF0000"/>
          <w:sz w:val="32"/>
          <w:szCs w:val="32"/>
        </w:rPr>
      </w:pPr>
      <w:bookmarkStart w:id="31" w:name="_Toc443574215"/>
      <w:bookmarkStart w:id="32" w:name="_Toc443575306"/>
      <w:r w:rsidRPr="00E476AB">
        <w:rPr>
          <w:rFonts w:ascii="Verdana" w:hAnsi="Verdana"/>
          <w:i/>
          <w:color w:val="FF0000"/>
          <w:sz w:val="32"/>
          <w:szCs w:val="32"/>
        </w:rPr>
        <w:t>Stap 3</w:t>
      </w:r>
      <w:r w:rsidRPr="0040382D">
        <w:rPr>
          <w:rFonts w:ascii="Verdana" w:hAnsi="Verdana"/>
          <w:i/>
          <w:color w:val="FF0000"/>
          <w:sz w:val="32"/>
          <w:szCs w:val="32"/>
        </w:rPr>
        <w:t>: Beschikking krijgen en meer zoeken</w:t>
      </w:r>
      <w:bookmarkEnd w:id="31"/>
      <w:bookmarkEnd w:id="32"/>
    </w:p>
    <w:p w:rsidR="00556A30" w:rsidRDefault="00556A30" w:rsidP="00D65C85">
      <w:pPr>
        <w:pStyle w:val="Lijstalinea"/>
        <w:rPr>
          <w:rFonts w:ascii="Verdana" w:hAnsi="Verdana"/>
          <w:i/>
          <w:sz w:val="28"/>
          <w:szCs w:val="28"/>
        </w:rPr>
      </w:pPr>
    </w:p>
    <w:p w:rsidR="00556A30" w:rsidRPr="00CD02C0" w:rsidRDefault="002C23E8" w:rsidP="00E25434">
      <w:pPr>
        <w:pStyle w:val="Ondertitel"/>
        <w:rPr>
          <w:rStyle w:val="Kop3Char"/>
          <w:color w:val="70AD47" w:themeColor="accent6"/>
          <w:spacing w:val="0"/>
        </w:rPr>
      </w:pPr>
      <w:bookmarkStart w:id="33" w:name="_Toc443574216"/>
      <w:bookmarkStart w:id="34" w:name="_Toc443575307"/>
      <w:r w:rsidRPr="00CD02C0">
        <w:rPr>
          <w:rStyle w:val="Kop3Char"/>
          <w:color w:val="70AD47" w:themeColor="accent6"/>
          <w:spacing w:val="0"/>
        </w:rPr>
        <w:t xml:space="preserve">3.1: </w:t>
      </w:r>
      <w:r w:rsidR="00556A30" w:rsidRPr="00CD02C0">
        <w:rPr>
          <w:rStyle w:val="Kop3Char"/>
          <w:color w:val="70AD47" w:themeColor="accent6"/>
          <w:spacing w:val="0"/>
        </w:rPr>
        <w:t>Publicaties binnen handbereik?</w:t>
      </w:r>
      <w:bookmarkEnd w:id="33"/>
      <w:bookmarkEnd w:id="34"/>
    </w:p>
    <w:p w:rsidR="006F4462" w:rsidRDefault="006F4462" w:rsidP="00D65C85">
      <w:pPr>
        <w:pStyle w:val="Lijstalinea"/>
        <w:rPr>
          <w:rFonts w:ascii="Verdana" w:hAnsi="Verdana"/>
          <w:i/>
          <w:sz w:val="28"/>
          <w:szCs w:val="28"/>
        </w:rPr>
      </w:pPr>
    </w:p>
    <w:tbl>
      <w:tblPr>
        <w:tblStyle w:val="Tabelraster"/>
        <w:tblW w:w="0" w:type="auto"/>
        <w:tblInd w:w="720" w:type="dxa"/>
        <w:tblLook w:val="04A0" w:firstRow="1" w:lastRow="0" w:firstColumn="1" w:lastColumn="0" w:noHBand="0" w:noVBand="1"/>
      </w:tblPr>
      <w:tblGrid>
        <w:gridCol w:w="4117"/>
        <w:gridCol w:w="4179"/>
      </w:tblGrid>
      <w:tr w:rsidR="00D311C7" w:rsidRPr="007E6E70" w:rsidTr="00A37772">
        <w:tc>
          <w:tcPr>
            <w:tcW w:w="8296" w:type="dxa"/>
            <w:gridSpan w:val="2"/>
          </w:tcPr>
          <w:p w:rsidR="00D311C7" w:rsidRPr="007E6E70" w:rsidRDefault="00D311C7" w:rsidP="007E6E70">
            <w:pPr>
              <w:rPr>
                <w:rFonts w:ascii="Verdana" w:hAnsi="Verdana"/>
              </w:rPr>
            </w:pPr>
          </w:p>
          <w:p w:rsidR="00D311C7" w:rsidRPr="00CD02C0" w:rsidRDefault="00D311C7" w:rsidP="007E6E70">
            <w:pPr>
              <w:rPr>
                <w:rFonts w:ascii="Verdana" w:hAnsi="Verdana"/>
                <w:b/>
                <w:i/>
              </w:rPr>
            </w:pPr>
            <w:r w:rsidRPr="00CD02C0">
              <w:rPr>
                <w:rFonts w:ascii="Verdana" w:hAnsi="Verdana"/>
                <w:b/>
                <w:i/>
              </w:rPr>
              <w:t>Publicaties</w:t>
            </w:r>
          </w:p>
          <w:p w:rsidR="00D311C7" w:rsidRPr="007E6E70" w:rsidRDefault="00D311C7" w:rsidP="007E6E70">
            <w:pPr>
              <w:rPr>
                <w:rFonts w:ascii="Verdana" w:hAnsi="Verdana"/>
              </w:rPr>
            </w:pPr>
          </w:p>
        </w:tc>
      </w:tr>
      <w:tr w:rsidR="00556A30" w:rsidRPr="007E6E70" w:rsidTr="00D311C7">
        <w:tc>
          <w:tcPr>
            <w:tcW w:w="4117" w:type="dxa"/>
          </w:tcPr>
          <w:p w:rsidR="00556A30" w:rsidRPr="00CD02C0" w:rsidRDefault="00556A30" w:rsidP="007E6E70">
            <w:pPr>
              <w:rPr>
                <w:rFonts w:ascii="Verdana" w:hAnsi="Verdana"/>
                <w:b/>
                <w:i/>
              </w:rPr>
            </w:pPr>
            <w:r w:rsidRPr="00CD02C0">
              <w:rPr>
                <w:rFonts w:ascii="Verdana" w:hAnsi="Verdana"/>
                <w:b/>
                <w:i/>
              </w:rPr>
              <w:t>Bron:</w:t>
            </w:r>
          </w:p>
          <w:p w:rsidR="00D311C7" w:rsidRPr="007E6E70" w:rsidRDefault="00D311C7" w:rsidP="007E6E70">
            <w:pPr>
              <w:rPr>
                <w:rFonts w:ascii="Verdana" w:hAnsi="Verdana"/>
              </w:rPr>
            </w:pPr>
          </w:p>
        </w:tc>
        <w:tc>
          <w:tcPr>
            <w:tcW w:w="4179" w:type="dxa"/>
          </w:tcPr>
          <w:p w:rsidR="00556A30" w:rsidRPr="00CD02C0" w:rsidRDefault="006F32AD" w:rsidP="007E6E70">
            <w:pPr>
              <w:rPr>
                <w:rFonts w:ascii="Verdana" w:hAnsi="Verdana"/>
                <w:b/>
                <w:i/>
              </w:rPr>
            </w:pPr>
            <w:r w:rsidRPr="00CD02C0">
              <w:rPr>
                <w:rFonts w:ascii="Verdana" w:hAnsi="Verdana"/>
                <w:b/>
                <w:i/>
              </w:rPr>
              <w:t>V</w:t>
            </w:r>
            <w:r w:rsidR="00556A30" w:rsidRPr="00CD02C0">
              <w:rPr>
                <w:rFonts w:ascii="Verdana" w:hAnsi="Verdana"/>
                <w:b/>
                <w:i/>
              </w:rPr>
              <w:t>indplaats</w:t>
            </w:r>
            <w:r w:rsidRPr="00CD02C0">
              <w:rPr>
                <w:rFonts w:ascii="Verdana" w:hAnsi="Verdana"/>
                <w:b/>
                <w:i/>
              </w:rPr>
              <w:t>:</w:t>
            </w:r>
          </w:p>
        </w:tc>
      </w:tr>
      <w:tr w:rsidR="00556A30" w:rsidRPr="007E6E70" w:rsidTr="00D311C7">
        <w:tc>
          <w:tcPr>
            <w:tcW w:w="4117" w:type="dxa"/>
          </w:tcPr>
          <w:p w:rsidR="00DF5E21" w:rsidRPr="00F6557A" w:rsidRDefault="00F6557A" w:rsidP="007E6E70">
            <w:pPr>
              <w:rPr>
                <w:rFonts w:ascii="Verdana" w:eastAsia="Utopia-Regular" w:hAnsi="Verdana" w:cs="Utopia-Regular"/>
                <w:i/>
              </w:rPr>
            </w:pPr>
            <w:r>
              <w:rPr>
                <w:rFonts w:ascii="Verdana" w:hAnsi="Verdana"/>
              </w:rPr>
              <w:t xml:space="preserve">Baeten P. &amp; </w:t>
            </w:r>
            <w:r w:rsidR="00BA47FE" w:rsidRPr="007E6E70">
              <w:rPr>
                <w:rFonts w:ascii="Verdana" w:hAnsi="Verdana"/>
              </w:rPr>
              <w:t>Lamers-Winkelman</w:t>
            </w:r>
            <w:r>
              <w:rPr>
                <w:rFonts w:ascii="Verdana" w:hAnsi="Verdana"/>
              </w:rPr>
              <w:t>, F.</w:t>
            </w:r>
            <w:r w:rsidR="00DF5E21" w:rsidRPr="007E6E70">
              <w:rPr>
                <w:rFonts w:ascii="Verdana" w:hAnsi="Verdana"/>
              </w:rPr>
              <w:t xml:space="preserve"> (2007).</w:t>
            </w:r>
            <w:r w:rsidR="00DF5E21" w:rsidRPr="007E6E70">
              <w:rPr>
                <w:rFonts w:ascii="Verdana" w:eastAsia="Utopia-Regular" w:hAnsi="Verdana" w:cs="Utopia-Regular"/>
              </w:rPr>
              <w:t xml:space="preserve"> </w:t>
            </w:r>
            <w:r w:rsidR="00DF5E21" w:rsidRPr="00F6557A">
              <w:rPr>
                <w:rFonts w:ascii="Verdana" w:eastAsia="Utopia-Regular" w:hAnsi="Verdana" w:cs="Utopia-Regular"/>
                <w:i/>
              </w:rPr>
              <w:t>Projectbeschrijving &amp;</w:t>
            </w:r>
          </w:p>
          <w:p w:rsidR="00DF5E21" w:rsidRPr="00F6557A" w:rsidRDefault="00DF5E21" w:rsidP="007E6E70">
            <w:pPr>
              <w:rPr>
                <w:rFonts w:ascii="Verdana" w:eastAsia="Utopia-Regular" w:hAnsi="Verdana" w:cs="Utopia-Regular"/>
                <w:i/>
              </w:rPr>
            </w:pPr>
            <w:r w:rsidRPr="00F6557A">
              <w:rPr>
                <w:rFonts w:ascii="Verdana" w:eastAsia="Utopia-Regular" w:hAnsi="Verdana" w:cs="Utopia-Regular"/>
                <w:i/>
              </w:rPr>
              <w:t>doelgroeponderzoek kindspoor:</w:t>
            </w:r>
          </w:p>
          <w:p w:rsidR="00DF5E21" w:rsidRPr="00F6557A" w:rsidRDefault="00DF5E21" w:rsidP="007E6E70">
            <w:pPr>
              <w:rPr>
                <w:rFonts w:ascii="Verdana" w:eastAsia="Utopia-Regular" w:hAnsi="Verdana" w:cs="Utopia-Regular"/>
                <w:i/>
              </w:rPr>
            </w:pPr>
            <w:r w:rsidRPr="00F6557A">
              <w:rPr>
                <w:rFonts w:ascii="Verdana" w:eastAsia="Utopia-Regular" w:hAnsi="Verdana" w:cs="Utopia-Regular"/>
                <w:i/>
              </w:rPr>
              <w:t>vroegtijdige signalering en</w:t>
            </w:r>
          </w:p>
          <w:p w:rsidR="00DF5E21" w:rsidRPr="007E6E70" w:rsidRDefault="00DF5E21" w:rsidP="007E6E70">
            <w:pPr>
              <w:rPr>
                <w:rFonts w:ascii="Verdana" w:eastAsia="Utopia-Regular" w:hAnsi="Verdana" w:cs="Utopia-Regular"/>
              </w:rPr>
            </w:pPr>
            <w:r w:rsidRPr="00F6557A">
              <w:rPr>
                <w:rFonts w:ascii="Verdana" w:eastAsia="Utopia-Regular" w:hAnsi="Verdana" w:cs="Utopia-Regular"/>
                <w:i/>
              </w:rPr>
              <w:t>aanpak van geweld in gezinnen</w:t>
            </w:r>
            <w:r w:rsidRPr="007E6E70">
              <w:rPr>
                <w:rFonts w:ascii="Verdana" w:eastAsia="Utopia-Regular" w:hAnsi="Verdana" w:cs="Utopia-Regular"/>
              </w:rPr>
              <w:t>.</w:t>
            </w:r>
          </w:p>
          <w:p w:rsidR="00DF5E21" w:rsidRPr="007E6E70" w:rsidRDefault="00F6557A" w:rsidP="007E6E70">
            <w:pPr>
              <w:rPr>
                <w:rFonts w:ascii="Verdana" w:eastAsia="Utopia-Regular" w:hAnsi="Verdana" w:cs="Utopia-Regular"/>
              </w:rPr>
            </w:pPr>
            <w:r>
              <w:rPr>
                <w:rFonts w:ascii="Verdana" w:eastAsia="Utopia-Regular" w:hAnsi="Verdana" w:cs="Utopia-Regular"/>
              </w:rPr>
              <w:t>Den Haag:</w:t>
            </w:r>
            <w:r w:rsidR="00DF5E21" w:rsidRPr="007E6E70">
              <w:rPr>
                <w:rFonts w:ascii="Verdana" w:eastAsia="Utopia-Regular" w:hAnsi="Verdana" w:cs="Utopia-Regular"/>
              </w:rPr>
              <w:t xml:space="preserve"> Stichting Bureaus</w:t>
            </w:r>
          </w:p>
          <w:p w:rsidR="003523B7" w:rsidRPr="007E6E70" w:rsidRDefault="004A7B98" w:rsidP="00F6557A">
            <w:pPr>
              <w:rPr>
                <w:rFonts w:ascii="Verdana" w:hAnsi="Verdana"/>
              </w:rPr>
            </w:pPr>
            <w:r w:rsidRPr="007E6E70">
              <w:rPr>
                <w:rFonts w:ascii="Verdana" w:eastAsia="Utopia-Regular" w:hAnsi="Verdana" w:cs="Utopia-Regular"/>
              </w:rPr>
              <w:t xml:space="preserve">Jeugdzorg Haaglanden. </w:t>
            </w:r>
          </w:p>
        </w:tc>
        <w:tc>
          <w:tcPr>
            <w:tcW w:w="4179" w:type="dxa"/>
          </w:tcPr>
          <w:p w:rsidR="00556A30" w:rsidRPr="007E6E70" w:rsidRDefault="00BA47FE" w:rsidP="007E6E70">
            <w:pPr>
              <w:rPr>
                <w:rFonts w:ascii="Verdana" w:hAnsi="Verdana"/>
              </w:rPr>
            </w:pPr>
            <w:r w:rsidRPr="007E6E70">
              <w:rPr>
                <w:rFonts w:ascii="Verdana" w:hAnsi="Verdana"/>
              </w:rPr>
              <w:t>Universiteitsbibliotheek VU (Amsterdam)</w:t>
            </w:r>
          </w:p>
          <w:p w:rsidR="00BA47FE" w:rsidRPr="007E6E70" w:rsidRDefault="00BA47FE" w:rsidP="007E6E70">
            <w:pPr>
              <w:rPr>
                <w:rFonts w:ascii="Verdana" w:hAnsi="Verdana" w:cs="Arial"/>
                <w:color w:val="2E74B5" w:themeColor="accent1" w:themeShade="BF"/>
                <w:u w:val="single"/>
                <w:shd w:val="clear" w:color="auto" w:fill="FFFFFF"/>
              </w:rPr>
            </w:pPr>
            <w:r w:rsidRPr="007E6E70">
              <w:rPr>
                <w:rFonts w:ascii="Verdana" w:hAnsi="Verdana"/>
              </w:rPr>
              <w:t xml:space="preserve">Locatielink: </w:t>
            </w:r>
            <w:hyperlink r:id="rId24" w:history="1">
              <w:r w:rsidRPr="007E6E70">
                <w:rPr>
                  <w:rStyle w:val="Hyperlink"/>
                  <w:rFonts w:ascii="Verdana" w:hAnsi="Verdana" w:cs="Arial"/>
                  <w:color w:val="034990" w:themeColor="hyperlink" w:themeShade="BF"/>
                  <w:shd w:val="clear" w:color="auto" w:fill="FFFFFF"/>
                </w:rPr>
                <w:t>http://hdl.handle.net/1871/49389</w:t>
              </w:r>
            </w:hyperlink>
          </w:p>
          <w:p w:rsidR="00BA47FE" w:rsidRPr="007E6E70" w:rsidRDefault="00BA47FE" w:rsidP="007E6E70">
            <w:pPr>
              <w:rPr>
                <w:rFonts w:ascii="Verdana" w:hAnsi="Verdana"/>
              </w:rPr>
            </w:pPr>
          </w:p>
        </w:tc>
      </w:tr>
      <w:tr w:rsidR="00556A30" w:rsidRPr="007E6E70" w:rsidTr="00D311C7">
        <w:tc>
          <w:tcPr>
            <w:tcW w:w="4117" w:type="dxa"/>
          </w:tcPr>
          <w:p w:rsidR="00DF5E21" w:rsidRPr="007E6E70" w:rsidRDefault="00DF5E21" w:rsidP="007E6E70">
            <w:pPr>
              <w:rPr>
                <w:rFonts w:ascii="Verdana" w:eastAsia="Utopia-Regular" w:hAnsi="Verdana" w:cs="Utopia-Regular"/>
                <w:lang w:val="en-US"/>
              </w:rPr>
            </w:pPr>
            <w:r w:rsidRPr="007E6E70">
              <w:rPr>
                <w:rFonts w:ascii="Verdana" w:hAnsi="Verdana"/>
                <w:lang w:val="fr-BE"/>
              </w:rPr>
              <w:t>Briere</w:t>
            </w:r>
            <w:r w:rsidR="00F6557A">
              <w:rPr>
                <w:rFonts w:ascii="Verdana" w:hAnsi="Verdana"/>
                <w:lang w:val="fr-BE"/>
              </w:rPr>
              <w:t>,</w:t>
            </w:r>
            <w:r w:rsidRPr="007E6E70">
              <w:rPr>
                <w:rFonts w:ascii="Verdana" w:hAnsi="Verdana"/>
                <w:lang w:val="fr-BE"/>
              </w:rPr>
              <w:t xml:space="preserve"> J</w:t>
            </w:r>
            <w:r w:rsidR="00F6557A">
              <w:rPr>
                <w:rFonts w:ascii="Verdana" w:hAnsi="Verdana"/>
                <w:lang w:val="fr-BE"/>
              </w:rPr>
              <w:t>.</w:t>
            </w:r>
            <w:r w:rsidRPr="007E6E70">
              <w:rPr>
                <w:rFonts w:ascii="Verdana" w:hAnsi="Verdana"/>
                <w:lang w:val="fr-BE"/>
              </w:rPr>
              <w:t xml:space="preserve"> </w:t>
            </w:r>
            <w:r w:rsidR="004E504D" w:rsidRPr="007E6E70">
              <w:rPr>
                <w:rFonts w:ascii="Verdana" w:hAnsi="Verdana"/>
                <w:lang w:val="fr-BE"/>
              </w:rPr>
              <w:t>(</w:t>
            </w:r>
            <w:r w:rsidR="003523B7" w:rsidRPr="007E6E70">
              <w:rPr>
                <w:rFonts w:ascii="Verdana" w:hAnsi="Verdana"/>
                <w:lang w:val="fr-BE"/>
              </w:rPr>
              <w:t>1995</w:t>
            </w:r>
            <w:r w:rsidR="004E504D" w:rsidRPr="007E6E70">
              <w:rPr>
                <w:rFonts w:ascii="Verdana" w:hAnsi="Verdana"/>
                <w:lang w:val="fr-BE"/>
              </w:rPr>
              <w:t>)</w:t>
            </w:r>
            <w:r w:rsidRPr="007E6E70">
              <w:rPr>
                <w:rFonts w:ascii="Verdana" w:hAnsi="Verdana"/>
                <w:lang w:val="fr-BE"/>
              </w:rPr>
              <w:t>.</w:t>
            </w:r>
            <w:r w:rsidRPr="007E6E70">
              <w:rPr>
                <w:rFonts w:ascii="Verdana" w:eastAsia="Utopia-Regular" w:hAnsi="Verdana" w:cs="Utopia-Regular"/>
                <w:lang w:val="en-US"/>
              </w:rPr>
              <w:t xml:space="preserve"> Trauma Symptom Inventory (TSI). Professional manual Lutz, PAR Psychological</w:t>
            </w:r>
          </w:p>
          <w:p w:rsidR="00DF5E21" w:rsidRPr="007E6E70" w:rsidRDefault="00DF5E21" w:rsidP="007E6E70">
            <w:pPr>
              <w:rPr>
                <w:rFonts w:ascii="Verdana" w:eastAsia="Utopia-Regular" w:hAnsi="Verdana" w:cs="Utopia-Regular"/>
                <w:lang w:val="en-US"/>
              </w:rPr>
            </w:pPr>
            <w:r w:rsidRPr="007E6E70">
              <w:rPr>
                <w:rFonts w:ascii="Verdana" w:eastAsia="Utopia-Regular" w:hAnsi="Verdana" w:cs="Utopia-Regular"/>
                <w:lang w:val="en-US"/>
              </w:rPr>
              <w:t xml:space="preserve">Assessment Resources, Inc. </w:t>
            </w:r>
            <w:r w:rsidRPr="00B5281E">
              <w:rPr>
                <w:rFonts w:ascii="Verdana" w:eastAsia="Utopia-Regular" w:hAnsi="Verdana" w:cs="Utopia-Regular"/>
                <w:i/>
                <w:lang w:val="en-US"/>
              </w:rPr>
              <w:t>Journal of interpersonal Violence</w:t>
            </w:r>
            <w:r w:rsidRPr="007E6E70">
              <w:rPr>
                <w:rFonts w:ascii="Verdana" w:eastAsia="Utopia-Regular" w:hAnsi="Verdana" w:cs="Utopia-Regular"/>
                <w:lang w:val="en-US"/>
              </w:rPr>
              <w:t>, 10(4), 387-401.</w:t>
            </w:r>
          </w:p>
          <w:p w:rsidR="00556A30" w:rsidRPr="007E6E70" w:rsidRDefault="00556A30" w:rsidP="007E6E70">
            <w:pPr>
              <w:rPr>
                <w:rFonts w:ascii="Verdana" w:hAnsi="Verdana"/>
                <w:lang w:val="fr-BE"/>
              </w:rPr>
            </w:pPr>
          </w:p>
          <w:p w:rsidR="003523B7" w:rsidRPr="007E6E70" w:rsidRDefault="003523B7" w:rsidP="007E6E70">
            <w:pPr>
              <w:rPr>
                <w:rFonts w:ascii="Verdana" w:hAnsi="Verdana"/>
                <w:lang w:val="fr-BE"/>
              </w:rPr>
            </w:pPr>
          </w:p>
        </w:tc>
        <w:tc>
          <w:tcPr>
            <w:tcW w:w="4179" w:type="dxa"/>
          </w:tcPr>
          <w:p w:rsidR="00556A30" w:rsidRPr="007E6E70" w:rsidRDefault="00830F1A" w:rsidP="007E6E70">
            <w:pPr>
              <w:rPr>
                <w:rFonts w:ascii="Verdana" w:hAnsi="Verdana" w:cs="Arial"/>
                <w:lang w:val="fr-BE"/>
              </w:rPr>
            </w:pPr>
            <w:r w:rsidRPr="007E6E70">
              <w:rPr>
                <w:rFonts w:ascii="Verdana" w:hAnsi="Verdana" w:cs="Arial"/>
                <w:lang w:val="fr-BE"/>
              </w:rPr>
              <w:t>Journal of interpersonal violence</w:t>
            </w:r>
          </w:p>
          <w:p w:rsidR="00830F1A" w:rsidRPr="007E6E70" w:rsidRDefault="00830F1A" w:rsidP="007E6E70">
            <w:pPr>
              <w:rPr>
                <w:rStyle w:val="cit-last-page"/>
                <w:rFonts w:ascii="Verdana" w:hAnsi="Verdana" w:cs="Arial"/>
                <w:i/>
                <w:iCs/>
                <w:bdr w:val="none" w:sz="0" w:space="0" w:color="auto" w:frame="1"/>
                <w:shd w:val="clear" w:color="auto" w:fill="FFFFFF"/>
                <w:lang w:val="nl-NL"/>
              </w:rPr>
            </w:pPr>
            <w:r w:rsidRPr="007E6E70">
              <w:rPr>
                <w:rFonts w:ascii="Verdana" w:hAnsi="Verdana" w:cs="Arial"/>
                <w:lang w:val="nl-NL"/>
              </w:rPr>
              <w:t>(J Interpers Violence</w:t>
            </w:r>
            <w:r w:rsidRPr="007E6E70">
              <w:rPr>
                <w:rStyle w:val="cit-sep"/>
                <w:rFonts w:ascii="Verdana" w:hAnsi="Verdana" w:cs="Arial"/>
                <w:i/>
                <w:iCs/>
                <w:color w:val="666666"/>
                <w:bdr w:val="none" w:sz="0" w:space="0" w:color="auto" w:frame="1"/>
                <w:shd w:val="clear" w:color="auto" w:fill="FFFFFF"/>
                <w:lang w:val="nl-NL"/>
              </w:rPr>
              <w:t>,</w:t>
            </w:r>
            <w:r w:rsidRPr="007E6E70">
              <w:rPr>
                <w:rStyle w:val="apple-converted-space"/>
                <w:rFonts w:ascii="Verdana" w:hAnsi="Verdana" w:cs="Arial"/>
                <w:i/>
                <w:iCs/>
                <w:color w:val="666666"/>
                <w:bdr w:val="none" w:sz="0" w:space="0" w:color="auto" w:frame="1"/>
                <w:shd w:val="clear" w:color="auto" w:fill="FFFFFF"/>
                <w:lang w:val="nl-NL"/>
              </w:rPr>
              <w:t> </w:t>
            </w:r>
            <w:r w:rsidRPr="007E6E70">
              <w:rPr>
                <w:rStyle w:val="cit-print-date"/>
                <w:rFonts w:ascii="Verdana" w:hAnsi="Verdana" w:cs="Arial"/>
                <w:i/>
                <w:iCs/>
                <w:bdr w:val="none" w:sz="0" w:space="0" w:color="auto" w:frame="1"/>
                <w:shd w:val="clear" w:color="auto" w:fill="FFFFFF"/>
                <w:lang w:val="nl-NL"/>
              </w:rPr>
              <w:t>December 1995</w:t>
            </w:r>
            <w:r w:rsidRPr="007E6E70">
              <w:rPr>
                <w:rStyle w:val="cit-sep"/>
                <w:rFonts w:ascii="Verdana" w:hAnsi="Verdana" w:cs="Arial"/>
                <w:i/>
                <w:iCs/>
                <w:bdr w:val="none" w:sz="0" w:space="0" w:color="auto" w:frame="1"/>
                <w:shd w:val="clear" w:color="auto" w:fill="FFFFFF"/>
                <w:lang w:val="nl-NL"/>
              </w:rPr>
              <w:t>;</w:t>
            </w:r>
            <w:r w:rsidRPr="007E6E70">
              <w:rPr>
                <w:rStyle w:val="apple-converted-space"/>
                <w:rFonts w:ascii="Verdana" w:hAnsi="Verdana" w:cs="Arial"/>
                <w:i/>
                <w:iCs/>
                <w:bdr w:val="none" w:sz="0" w:space="0" w:color="auto" w:frame="1"/>
                <w:shd w:val="clear" w:color="auto" w:fill="FFFFFF"/>
                <w:lang w:val="nl-NL"/>
              </w:rPr>
              <w:t> </w:t>
            </w:r>
            <w:r w:rsidRPr="007E6E70">
              <w:rPr>
                <w:rStyle w:val="cit-sep"/>
                <w:rFonts w:ascii="Verdana" w:hAnsi="Verdana" w:cs="Arial"/>
                <w:i/>
                <w:iCs/>
                <w:bdr w:val="none" w:sz="0" w:space="0" w:color="auto" w:frame="1"/>
                <w:shd w:val="clear" w:color="auto" w:fill="FFFFFF"/>
                <w:lang w:val="nl-NL"/>
              </w:rPr>
              <w:t>vol.</w:t>
            </w:r>
            <w:r w:rsidRPr="007E6E70">
              <w:rPr>
                <w:rStyle w:val="apple-converted-space"/>
                <w:rFonts w:ascii="Verdana" w:hAnsi="Verdana" w:cs="Arial"/>
                <w:i/>
                <w:iCs/>
                <w:bdr w:val="none" w:sz="0" w:space="0" w:color="auto" w:frame="1"/>
                <w:shd w:val="clear" w:color="auto" w:fill="FFFFFF"/>
                <w:lang w:val="nl-NL"/>
              </w:rPr>
              <w:t> </w:t>
            </w:r>
            <w:r w:rsidRPr="007E6E70">
              <w:rPr>
                <w:rStyle w:val="cit-vol"/>
                <w:rFonts w:ascii="Verdana" w:hAnsi="Verdana" w:cs="Arial"/>
                <w:i/>
                <w:iCs/>
                <w:bdr w:val="none" w:sz="0" w:space="0" w:color="auto" w:frame="1"/>
                <w:shd w:val="clear" w:color="auto" w:fill="FFFFFF"/>
                <w:lang w:val="nl-NL"/>
              </w:rPr>
              <w:t>10</w:t>
            </w:r>
            <w:r w:rsidRPr="007E6E70">
              <w:rPr>
                <w:rStyle w:val="cit-sep"/>
                <w:rFonts w:ascii="Verdana" w:hAnsi="Verdana" w:cs="Arial"/>
                <w:i/>
                <w:iCs/>
                <w:bdr w:val="none" w:sz="0" w:space="0" w:color="auto" w:frame="1"/>
                <w:shd w:val="clear" w:color="auto" w:fill="FFFFFF"/>
                <w:lang w:val="nl-NL"/>
              </w:rPr>
              <w:t>,</w:t>
            </w:r>
            <w:r w:rsidRPr="007E6E70">
              <w:rPr>
                <w:rStyle w:val="apple-converted-space"/>
                <w:rFonts w:ascii="Verdana" w:hAnsi="Verdana" w:cs="Arial"/>
                <w:i/>
                <w:iCs/>
                <w:bdr w:val="none" w:sz="0" w:space="0" w:color="auto" w:frame="1"/>
                <w:shd w:val="clear" w:color="auto" w:fill="FFFFFF"/>
                <w:lang w:val="nl-NL"/>
              </w:rPr>
              <w:t> </w:t>
            </w:r>
            <w:r w:rsidRPr="007E6E70">
              <w:rPr>
                <w:rStyle w:val="cit-issue"/>
                <w:rFonts w:ascii="Verdana" w:hAnsi="Verdana" w:cs="Arial"/>
                <w:i/>
                <w:iCs/>
                <w:bdr w:val="none" w:sz="0" w:space="0" w:color="auto" w:frame="1"/>
                <w:shd w:val="clear" w:color="auto" w:fill="FFFFFF"/>
                <w:lang w:val="nl-NL"/>
              </w:rPr>
              <w:t>4</w:t>
            </w:r>
            <w:r w:rsidRPr="007E6E70">
              <w:rPr>
                <w:rStyle w:val="cit-sep"/>
                <w:rFonts w:ascii="Verdana" w:hAnsi="Verdana" w:cs="Arial"/>
                <w:i/>
                <w:iCs/>
                <w:bdr w:val="none" w:sz="0" w:space="0" w:color="auto" w:frame="1"/>
                <w:shd w:val="clear" w:color="auto" w:fill="FFFFFF"/>
                <w:lang w:val="nl-NL"/>
              </w:rPr>
              <w:t>:</w:t>
            </w:r>
            <w:r w:rsidRPr="007E6E70">
              <w:rPr>
                <w:rStyle w:val="apple-converted-space"/>
                <w:rFonts w:ascii="Verdana" w:hAnsi="Verdana" w:cs="Arial"/>
                <w:i/>
                <w:iCs/>
                <w:bdr w:val="none" w:sz="0" w:space="0" w:color="auto" w:frame="1"/>
                <w:shd w:val="clear" w:color="auto" w:fill="FFFFFF"/>
                <w:lang w:val="nl-NL"/>
              </w:rPr>
              <w:t> </w:t>
            </w:r>
            <w:r w:rsidRPr="007E6E70">
              <w:rPr>
                <w:rStyle w:val="cit-sep"/>
                <w:rFonts w:ascii="Verdana" w:hAnsi="Verdana" w:cs="Arial"/>
                <w:i/>
                <w:iCs/>
                <w:bdr w:val="none" w:sz="0" w:space="0" w:color="auto" w:frame="1"/>
                <w:shd w:val="clear" w:color="auto" w:fill="FFFFFF"/>
                <w:lang w:val="nl-NL"/>
              </w:rPr>
              <w:t>p.</w:t>
            </w:r>
            <w:r w:rsidRPr="007E6E70">
              <w:rPr>
                <w:rStyle w:val="apple-converted-space"/>
                <w:rFonts w:ascii="Verdana" w:hAnsi="Verdana" w:cs="Arial"/>
                <w:i/>
                <w:iCs/>
                <w:bdr w:val="none" w:sz="0" w:space="0" w:color="auto" w:frame="1"/>
                <w:shd w:val="clear" w:color="auto" w:fill="FFFFFF"/>
                <w:lang w:val="nl-NL"/>
              </w:rPr>
              <w:t> </w:t>
            </w:r>
            <w:r w:rsidRPr="007E6E70">
              <w:rPr>
                <w:rStyle w:val="cit-first-page"/>
                <w:rFonts w:ascii="Verdana" w:hAnsi="Verdana" w:cs="Arial"/>
                <w:i/>
                <w:iCs/>
                <w:bdr w:val="none" w:sz="0" w:space="0" w:color="auto" w:frame="1"/>
                <w:shd w:val="clear" w:color="auto" w:fill="FFFFFF"/>
                <w:lang w:val="nl-NL"/>
              </w:rPr>
              <w:t>387</w:t>
            </w:r>
            <w:r w:rsidRPr="007E6E70">
              <w:rPr>
                <w:rStyle w:val="cit-sep"/>
                <w:rFonts w:ascii="Verdana" w:hAnsi="Verdana" w:cs="Arial"/>
                <w:i/>
                <w:iCs/>
                <w:bdr w:val="none" w:sz="0" w:space="0" w:color="auto" w:frame="1"/>
                <w:shd w:val="clear" w:color="auto" w:fill="FFFFFF"/>
                <w:lang w:val="nl-NL"/>
              </w:rPr>
              <w:t>-</w:t>
            </w:r>
            <w:r w:rsidRPr="007E6E70">
              <w:rPr>
                <w:rStyle w:val="cit-last-page"/>
                <w:rFonts w:ascii="Verdana" w:hAnsi="Verdana" w:cs="Arial"/>
                <w:i/>
                <w:iCs/>
                <w:bdr w:val="none" w:sz="0" w:space="0" w:color="auto" w:frame="1"/>
                <w:shd w:val="clear" w:color="auto" w:fill="FFFFFF"/>
                <w:lang w:val="nl-NL"/>
              </w:rPr>
              <w:t>401)</w:t>
            </w:r>
          </w:p>
          <w:p w:rsidR="00830F1A" w:rsidRPr="007E6E70" w:rsidRDefault="00830F1A" w:rsidP="007E6E70">
            <w:pPr>
              <w:rPr>
                <w:rFonts w:ascii="Verdana" w:hAnsi="Verdana"/>
                <w:lang w:val="nl-NL"/>
              </w:rPr>
            </w:pPr>
          </w:p>
        </w:tc>
      </w:tr>
      <w:tr w:rsidR="00556A30" w:rsidRPr="007E6E70" w:rsidTr="00D311C7">
        <w:tc>
          <w:tcPr>
            <w:tcW w:w="4117" w:type="dxa"/>
          </w:tcPr>
          <w:p w:rsidR="00DF5E21" w:rsidRPr="007E6E70" w:rsidRDefault="00DF5E21" w:rsidP="007E6E70">
            <w:pPr>
              <w:rPr>
                <w:rFonts w:ascii="Verdana" w:eastAsia="Utopia-Regular" w:hAnsi="Verdana" w:cs="Utopia-Regular"/>
                <w:lang w:val="en-US"/>
              </w:rPr>
            </w:pPr>
            <w:r w:rsidRPr="005C446A">
              <w:rPr>
                <w:rFonts w:ascii="Verdana" w:hAnsi="Verdana"/>
                <w:lang w:val="en-GB"/>
              </w:rPr>
              <w:t>Briere</w:t>
            </w:r>
            <w:r w:rsidR="00B5281E" w:rsidRPr="005C446A">
              <w:rPr>
                <w:rFonts w:ascii="Verdana" w:hAnsi="Verdana"/>
                <w:lang w:val="en-GB"/>
              </w:rPr>
              <w:t>,</w:t>
            </w:r>
            <w:r w:rsidRPr="005C446A">
              <w:rPr>
                <w:rFonts w:ascii="Verdana" w:hAnsi="Verdana"/>
                <w:lang w:val="en-GB"/>
              </w:rPr>
              <w:t xml:space="preserve"> J</w:t>
            </w:r>
            <w:r w:rsidR="00B5281E" w:rsidRPr="005C446A">
              <w:rPr>
                <w:rFonts w:ascii="Verdana" w:hAnsi="Verdana"/>
                <w:lang w:val="en-GB"/>
              </w:rPr>
              <w:t>.</w:t>
            </w:r>
            <w:r w:rsidRPr="005C446A">
              <w:rPr>
                <w:rFonts w:ascii="Verdana" w:hAnsi="Verdana"/>
                <w:lang w:val="en-GB"/>
              </w:rPr>
              <w:t xml:space="preserve"> </w:t>
            </w:r>
            <w:r w:rsidR="004E504D" w:rsidRPr="005C446A">
              <w:rPr>
                <w:rFonts w:ascii="Verdana" w:hAnsi="Verdana"/>
                <w:lang w:val="en-GB"/>
              </w:rPr>
              <w:t>(</w:t>
            </w:r>
            <w:r w:rsidR="00830F1A" w:rsidRPr="005C446A">
              <w:rPr>
                <w:rFonts w:ascii="Verdana" w:hAnsi="Verdana"/>
                <w:lang w:val="en-GB"/>
              </w:rPr>
              <w:t>1996</w:t>
            </w:r>
            <w:r w:rsidR="004E504D" w:rsidRPr="005C446A">
              <w:rPr>
                <w:rFonts w:ascii="Verdana" w:hAnsi="Verdana"/>
                <w:lang w:val="en-GB"/>
              </w:rPr>
              <w:t>)</w:t>
            </w:r>
            <w:r w:rsidRPr="005C446A">
              <w:rPr>
                <w:rFonts w:ascii="Verdana" w:hAnsi="Verdana"/>
                <w:lang w:val="en-GB"/>
              </w:rPr>
              <w:t xml:space="preserve">. </w:t>
            </w:r>
            <w:r w:rsidRPr="007E6E70">
              <w:rPr>
                <w:rFonts w:ascii="Verdana" w:eastAsia="Utopia-Regular" w:hAnsi="Verdana" w:cs="Utopia-Regular"/>
                <w:lang w:val="en-US"/>
              </w:rPr>
              <w:t>Trauma Symptom Checklist for Children professional manual Odessa (FL), Psychological</w:t>
            </w:r>
          </w:p>
          <w:p w:rsidR="00556A30" w:rsidRPr="005C446A" w:rsidRDefault="00DF5E21" w:rsidP="007E6E70">
            <w:pPr>
              <w:rPr>
                <w:rFonts w:ascii="Verdana" w:hAnsi="Verdana"/>
                <w:lang w:val="en-GB"/>
              </w:rPr>
            </w:pPr>
            <w:r w:rsidRPr="007E6E70">
              <w:rPr>
                <w:rFonts w:ascii="Verdana" w:eastAsia="Utopia-Regular" w:hAnsi="Verdana" w:cs="Utopia-Regular"/>
                <w:lang w:val="en-US"/>
              </w:rPr>
              <w:t xml:space="preserve">Assessment Resources, Inc. </w:t>
            </w:r>
            <w:r w:rsidRPr="00B5281E">
              <w:rPr>
                <w:rFonts w:ascii="Verdana" w:eastAsia="Utopia-Regular" w:hAnsi="Verdana" w:cs="Utopia-Regular"/>
                <w:i/>
                <w:lang w:val="en-US"/>
              </w:rPr>
              <w:t>Journal of interpersonal Violence</w:t>
            </w:r>
            <w:r w:rsidRPr="007E6E70">
              <w:rPr>
                <w:rFonts w:ascii="Verdana" w:eastAsia="Utopia-Regular" w:hAnsi="Verdana" w:cs="Utopia-Regular"/>
                <w:lang w:val="en-US"/>
              </w:rPr>
              <w:t>, 1(4), 384-352.</w:t>
            </w:r>
          </w:p>
          <w:p w:rsidR="003523B7" w:rsidRPr="005C446A" w:rsidRDefault="003523B7" w:rsidP="007E6E70">
            <w:pPr>
              <w:rPr>
                <w:rFonts w:ascii="Verdana" w:hAnsi="Verdana"/>
                <w:lang w:val="en-GB"/>
              </w:rPr>
            </w:pPr>
          </w:p>
        </w:tc>
        <w:tc>
          <w:tcPr>
            <w:tcW w:w="4179" w:type="dxa"/>
          </w:tcPr>
          <w:p w:rsidR="00830F1A" w:rsidRPr="005C446A" w:rsidRDefault="00830F1A" w:rsidP="007E6E70">
            <w:pPr>
              <w:rPr>
                <w:rFonts w:ascii="Verdana" w:hAnsi="Verdana" w:cs="Arial"/>
                <w:lang w:val="en-GB"/>
              </w:rPr>
            </w:pPr>
            <w:r w:rsidRPr="005C446A">
              <w:rPr>
                <w:rFonts w:ascii="Verdana" w:hAnsi="Verdana" w:cs="Arial"/>
                <w:lang w:val="en-GB"/>
              </w:rPr>
              <w:t>Journal of interpersonal violence</w:t>
            </w:r>
          </w:p>
          <w:p w:rsidR="00830F1A" w:rsidRPr="005C446A" w:rsidRDefault="00830F1A" w:rsidP="007E6E70">
            <w:pPr>
              <w:rPr>
                <w:rFonts w:ascii="Verdana" w:eastAsia="Times New Roman" w:hAnsi="Verdana" w:cs="Arial"/>
                <w:color w:val="666666"/>
                <w:lang w:val="en-GB" w:eastAsia="fr-BE"/>
              </w:rPr>
            </w:pPr>
            <w:r w:rsidRPr="005C446A">
              <w:rPr>
                <w:rFonts w:ascii="Verdana" w:hAnsi="Verdana" w:cs="Arial"/>
                <w:lang w:val="en-GB"/>
              </w:rPr>
              <w:t>(</w:t>
            </w:r>
            <w:r w:rsidRPr="005C446A">
              <w:rPr>
                <w:rFonts w:ascii="Verdana" w:eastAsia="Times New Roman" w:hAnsi="Verdana" w:cs="Arial"/>
                <w:bdr w:val="none" w:sz="0" w:space="0" w:color="auto" w:frame="1"/>
                <w:lang w:val="en-GB" w:eastAsia="fr-BE"/>
              </w:rPr>
              <w:t>John Briere</w:t>
            </w:r>
          </w:p>
          <w:p w:rsidR="00556A30" w:rsidRPr="007E6E70" w:rsidRDefault="00830F1A" w:rsidP="007E6E70">
            <w:pPr>
              <w:rPr>
                <w:rFonts w:ascii="Verdana" w:eastAsia="Times New Roman" w:hAnsi="Verdana" w:cs="Arial"/>
                <w:iCs/>
                <w:bdr w:val="none" w:sz="0" w:space="0" w:color="auto" w:frame="1"/>
                <w:shd w:val="clear" w:color="auto" w:fill="FFFFFF"/>
                <w:lang w:val="nl-NL" w:eastAsia="fr-BE"/>
              </w:rPr>
            </w:pPr>
            <w:r w:rsidRPr="00B5281E">
              <w:rPr>
                <w:rFonts w:ascii="Verdana" w:eastAsia="Times New Roman" w:hAnsi="Verdana" w:cs="Arial"/>
                <w:iCs/>
                <w:bdr w:val="none" w:sz="0" w:space="0" w:color="auto" w:frame="1"/>
                <w:shd w:val="clear" w:color="auto" w:fill="FFFFFF"/>
                <w:lang w:eastAsia="fr-BE"/>
              </w:rPr>
              <w:t>Child Maltreat, November 1996; v</w:t>
            </w:r>
            <w:r w:rsidRPr="007E6E70">
              <w:rPr>
                <w:rFonts w:ascii="Verdana" w:eastAsia="Times New Roman" w:hAnsi="Verdana" w:cs="Arial"/>
                <w:iCs/>
                <w:bdr w:val="none" w:sz="0" w:space="0" w:color="auto" w:frame="1"/>
                <w:shd w:val="clear" w:color="auto" w:fill="FFFFFF"/>
                <w:lang w:val="nl-NL" w:eastAsia="fr-BE"/>
              </w:rPr>
              <w:t>ol. 1, 4: pp. 348-352.)</w:t>
            </w:r>
          </w:p>
          <w:p w:rsidR="00830F1A" w:rsidRPr="007E6E70" w:rsidRDefault="00830F1A" w:rsidP="007E6E70">
            <w:pPr>
              <w:rPr>
                <w:rFonts w:ascii="Verdana" w:hAnsi="Verdana"/>
                <w:lang w:val="nl-NL"/>
              </w:rPr>
            </w:pPr>
          </w:p>
        </w:tc>
      </w:tr>
      <w:tr w:rsidR="00556A30" w:rsidRPr="00876C7C" w:rsidTr="00D311C7">
        <w:tc>
          <w:tcPr>
            <w:tcW w:w="4117" w:type="dxa"/>
          </w:tcPr>
          <w:p w:rsidR="00DF5E21" w:rsidRPr="00B5281E" w:rsidRDefault="00B5281E" w:rsidP="007E6E70">
            <w:pPr>
              <w:rPr>
                <w:rFonts w:ascii="Verdana" w:eastAsia="Utopia-Regular" w:hAnsi="Verdana" w:cs="Utopia-Regular"/>
                <w:i/>
                <w:lang w:val="en-US"/>
              </w:rPr>
            </w:pPr>
            <w:r>
              <w:rPr>
                <w:rFonts w:ascii="Verdana" w:hAnsi="Verdana"/>
              </w:rPr>
              <w:t xml:space="preserve">Buzawa E.S.&amp; Buzawa C.G. </w:t>
            </w:r>
            <w:r w:rsidR="004E504D" w:rsidRPr="007E6E70">
              <w:rPr>
                <w:rFonts w:ascii="Verdana" w:hAnsi="Verdana"/>
              </w:rPr>
              <w:t>(</w:t>
            </w:r>
            <w:r w:rsidR="003523B7" w:rsidRPr="007E6E70">
              <w:rPr>
                <w:rFonts w:ascii="Verdana" w:hAnsi="Verdana"/>
              </w:rPr>
              <w:t>2003</w:t>
            </w:r>
            <w:r w:rsidR="004E504D" w:rsidRPr="007E6E70">
              <w:rPr>
                <w:rFonts w:ascii="Verdana" w:hAnsi="Verdana"/>
              </w:rPr>
              <w:t>)</w:t>
            </w:r>
            <w:r w:rsidR="00DF5E21" w:rsidRPr="007E6E70">
              <w:rPr>
                <w:rFonts w:ascii="Verdana" w:hAnsi="Verdana"/>
              </w:rPr>
              <w:t>.</w:t>
            </w:r>
            <w:r w:rsidR="00DF5E21" w:rsidRPr="005C446A">
              <w:rPr>
                <w:rFonts w:ascii="Verdana" w:eastAsia="Utopia-Regular" w:hAnsi="Verdana" w:cs="Utopia-Regular"/>
              </w:rPr>
              <w:t xml:space="preserve"> </w:t>
            </w:r>
            <w:r w:rsidR="00DF5E21" w:rsidRPr="00B5281E">
              <w:rPr>
                <w:rFonts w:ascii="Verdana" w:eastAsia="Utopia-Regular" w:hAnsi="Verdana" w:cs="Utopia-Regular"/>
                <w:i/>
                <w:lang w:val="en-US"/>
              </w:rPr>
              <w:t>Domestic violence: the criminal</w:t>
            </w:r>
          </w:p>
          <w:p w:rsidR="003523B7" w:rsidRPr="00F274F7" w:rsidRDefault="00DF5E21" w:rsidP="007E6E70">
            <w:pPr>
              <w:rPr>
                <w:rFonts w:ascii="Verdana" w:eastAsia="Utopia-Regular" w:hAnsi="Verdana" w:cs="Utopia-Regular"/>
                <w:lang w:val="en-US"/>
              </w:rPr>
            </w:pPr>
            <w:r w:rsidRPr="00B5281E">
              <w:rPr>
                <w:rFonts w:ascii="Verdana" w:eastAsia="Utopia-Regular" w:hAnsi="Verdana" w:cs="Utopia-Regular"/>
                <w:i/>
                <w:lang w:val="en-US"/>
              </w:rPr>
              <w:t xml:space="preserve">justice response. </w:t>
            </w:r>
            <w:r w:rsidRPr="00F274F7">
              <w:rPr>
                <w:rFonts w:ascii="Verdana" w:hAnsi="Verdana" w:cs="Arial"/>
                <w:i/>
                <w:color w:val="000000"/>
                <w:shd w:val="clear" w:color="auto" w:fill="FFFFFF"/>
                <w:lang w:val="en-US"/>
              </w:rPr>
              <w:t>National Criminal Justice Reference Service</w:t>
            </w:r>
            <w:r w:rsidRPr="00F274F7">
              <w:rPr>
                <w:rFonts w:ascii="Verdana" w:hAnsi="Verdana" w:cs="Arial"/>
                <w:color w:val="000000"/>
                <w:shd w:val="clear" w:color="auto" w:fill="FFFFFF"/>
                <w:lang w:val="en-US"/>
              </w:rPr>
              <w:t>.</w:t>
            </w:r>
            <w:r w:rsidR="004A7B98" w:rsidRPr="007E6E70">
              <w:rPr>
                <w:rFonts w:ascii="Verdana" w:eastAsia="Utopia-Regular" w:hAnsi="Verdana" w:cs="Utopia-Regular"/>
                <w:lang w:val="en-US"/>
              </w:rPr>
              <w:t xml:space="preserve"> </w:t>
            </w:r>
            <w:r w:rsidR="00B5281E">
              <w:rPr>
                <w:rFonts w:ascii="Verdana" w:eastAsia="Utopia-Regular" w:hAnsi="Verdana" w:cs="Utopia-Regular"/>
                <w:lang w:val="en-US"/>
              </w:rPr>
              <w:t>Sage Publictions: Thousand Oaks.</w:t>
            </w:r>
          </w:p>
          <w:p w:rsidR="00556A30" w:rsidRPr="00F274F7" w:rsidRDefault="003523B7" w:rsidP="007E6E70">
            <w:pPr>
              <w:rPr>
                <w:rFonts w:ascii="Verdana" w:hAnsi="Verdana"/>
                <w:lang w:val="en-US"/>
              </w:rPr>
            </w:pPr>
            <w:r w:rsidRPr="00F274F7">
              <w:rPr>
                <w:rFonts w:ascii="Verdana" w:hAnsi="Verdana"/>
                <w:lang w:val="en-US"/>
              </w:rPr>
              <w:t xml:space="preserve"> </w:t>
            </w:r>
          </w:p>
        </w:tc>
        <w:tc>
          <w:tcPr>
            <w:tcW w:w="4179" w:type="dxa"/>
          </w:tcPr>
          <w:p w:rsidR="00830F1A" w:rsidRPr="007E6E70" w:rsidRDefault="00830F1A" w:rsidP="007E6E70">
            <w:pPr>
              <w:rPr>
                <w:rFonts w:ascii="Verdana" w:hAnsi="Verdana" w:cs="Arial"/>
                <w:color w:val="000000"/>
                <w:shd w:val="clear" w:color="auto" w:fill="FFFFFF"/>
                <w:lang w:val="fr-BE"/>
              </w:rPr>
            </w:pPr>
            <w:r w:rsidRPr="007E6E70">
              <w:rPr>
                <w:rFonts w:ascii="Verdana" w:hAnsi="Verdana" w:cs="Arial"/>
                <w:color w:val="000000"/>
                <w:shd w:val="clear" w:color="auto" w:fill="FFFFFF"/>
                <w:lang w:val="fr-BE"/>
              </w:rPr>
              <w:t>National Criminal Justice Reference Service</w:t>
            </w:r>
          </w:p>
          <w:p w:rsidR="00556A30" w:rsidRPr="007E6E70" w:rsidRDefault="00830F1A" w:rsidP="007E6E70">
            <w:pPr>
              <w:rPr>
                <w:rFonts w:ascii="Verdana" w:hAnsi="Verdana" w:cs="Arial"/>
                <w:color w:val="000000"/>
                <w:shd w:val="clear" w:color="auto" w:fill="FFFFFF"/>
                <w:lang w:val="fr-BE"/>
              </w:rPr>
            </w:pPr>
            <w:r w:rsidRPr="007E6E70">
              <w:rPr>
                <w:rFonts w:ascii="Verdana" w:hAnsi="Verdana" w:cs="Arial"/>
                <w:color w:val="000000"/>
                <w:shd w:val="clear" w:color="auto" w:fill="FFFFFF"/>
                <w:lang w:val="fr-BE"/>
              </w:rPr>
              <w:t>(ISBN 0-86569-001-4)</w:t>
            </w:r>
          </w:p>
          <w:p w:rsidR="00830F1A" w:rsidRPr="007E6E70" w:rsidRDefault="00830F1A" w:rsidP="007E6E70">
            <w:pPr>
              <w:rPr>
                <w:rFonts w:ascii="Verdana" w:hAnsi="Verdana"/>
                <w:lang w:val="fr-BE"/>
              </w:rPr>
            </w:pPr>
          </w:p>
        </w:tc>
      </w:tr>
      <w:tr w:rsidR="003523B7" w:rsidRPr="00B5281E" w:rsidTr="00D311C7">
        <w:tc>
          <w:tcPr>
            <w:tcW w:w="4117" w:type="dxa"/>
          </w:tcPr>
          <w:p w:rsidR="003523B7" w:rsidRPr="007E6E70" w:rsidRDefault="00DF5E21" w:rsidP="007E6E70">
            <w:pPr>
              <w:rPr>
                <w:rFonts w:ascii="Verdana" w:eastAsia="Utopia-Regular" w:hAnsi="Verdana" w:cs="Utopia-Regular"/>
                <w:lang w:val="fr-BE"/>
              </w:rPr>
            </w:pPr>
            <w:r w:rsidRPr="00F274F7">
              <w:rPr>
                <w:rFonts w:ascii="Verdana" w:hAnsi="Verdana"/>
                <w:lang w:val="en-US"/>
              </w:rPr>
              <w:t>Cummings</w:t>
            </w:r>
            <w:r w:rsidR="00B5281E" w:rsidRPr="00F274F7">
              <w:rPr>
                <w:rFonts w:ascii="Verdana" w:hAnsi="Verdana"/>
                <w:lang w:val="en-US"/>
              </w:rPr>
              <w:t>,</w:t>
            </w:r>
            <w:r w:rsidRPr="00F274F7">
              <w:rPr>
                <w:rFonts w:ascii="Verdana" w:hAnsi="Verdana"/>
                <w:lang w:val="en-US"/>
              </w:rPr>
              <w:t xml:space="preserve"> E.M</w:t>
            </w:r>
            <w:r w:rsidR="00B5281E" w:rsidRPr="00F274F7">
              <w:rPr>
                <w:rFonts w:ascii="Verdana" w:hAnsi="Verdana"/>
                <w:lang w:val="en-US"/>
              </w:rPr>
              <w:t>.</w:t>
            </w:r>
            <w:r w:rsidRPr="00F274F7">
              <w:rPr>
                <w:rFonts w:ascii="Verdana" w:hAnsi="Verdana"/>
                <w:lang w:val="en-US"/>
              </w:rPr>
              <w:t xml:space="preserve"> </w:t>
            </w:r>
            <w:r w:rsidR="004E504D" w:rsidRPr="00F274F7">
              <w:rPr>
                <w:rFonts w:ascii="Verdana" w:hAnsi="Verdana"/>
                <w:lang w:val="en-US"/>
              </w:rPr>
              <w:t>(</w:t>
            </w:r>
            <w:r w:rsidR="00ED0B10" w:rsidRPr="00F274F7">
              <w:rPr>
                <w:rFonts w:ascii="Verdana" w:hAnsi="Verdana"/>
                <w:lang w:val="en-US"/>
              </w:rPr>
              <w:t>2001</w:t>
            </w:r>
            <w:r w:rsidR="004E504D" w:rsidRPr="00F274F7">
              <w:rPr>
                <w:rFonts w:ascii="Verdana" w:hAnsi="Verdana"/>
                <w:lang w:val="en-US"/>
              </w:rPr>
              <w:t>)</w:t>
            </w:r>
            <w:r w:rsidRPr="00F274F7">
              <w:rPr>
                <w:rFonts w:ascii="Verdana" w:hAnsi="Verdana"/>
                <w:lang w:val="en-US"/>
              </w:rPr>
              <w:t>.</w:t>
            </w:r>
            <w:r w:rsidR="004A7B98" w:rsidRPr="00F274F7">
              <w:rPr>
                <w:rFonts w:ascii="Verdana" w:hAnsi="Verdana" w:cs="Arial"/>
                <w:shd w:val="clear" w:color="auto" w:fill="FFFFFF"/>
                <w:lang w:val="en-US"/>
              </w:rPr>
              <w:t xml:space="preserve"> </w:t>
            </w:r>
            <w:r w:rsidR="004A7B98" w:rsidRPr="00F274F7">
              <w:rPr>
                <w:rFonts w:ascii="Verdana" w:hAnsi="Verdana" w:cs="Arial"/>
                <w:i/>
                <w:shd w:val="clear" w:color="auto" w:fill="FFFFFF"/>
                <w:lang w:val="en-US"/>
              </w:rPr>
              <w:t>Economic informality and the venture funding impact of migrant remittances to developing countries</w:t>
            </w:r>
            <w:r w:rsidR="00B5281E" w:rsidRPr="00F274F7">
              <w:rPr>
                <w:rFonts w:ascii="Verdana" w:hAnsi="Verdana" w:cs="Arial"/>
                <w:shd w:val="clear" w:color="auto" w:fill="FFFFFF"/>
                <w:lang w:val="en-US"/>
              </w:rPr>
              <w:t xml:space="preserve">. </w:t>
            </w:r>
            <w:r w:rsidR="00B5281E">
              <w:rPr>
                <w:rFonts w:ascii="Verdana" w:hAnsi="Verdana" w:cs="Arial"/>
                <w:shd w:val="clear" w:color="auto" w:fill="FFFFFF"/>
                <w:lang w:val="fr-BE"/>
              </w:rPr>
              <w:t>ScienceDirect :</w:t>
            </w:r>
            <w:r w:rsidR="004A7B98" w:rsidRPr="007E6E70">
              <w:rPr>
                <w:rFonts w:ascii="Verdana" w:hAnsi="Verdana" w:cs="Arial"/>
                <w:shd w:val="clear" w:color="auto" w:fill="FFFFFF"/>
                <w:lang w:val="fr-BE"/>
              </w:rPr>
              <w:t xml:space="preserve"> Elsevier BV.</w:t>
            </w:r>
          </w:p>
          <w:p w:rsidR="00ED0B10" w:rsidRPr="007E6E70" w:rsidRDefault="00ED0B10" w:rsidP="007E6E70">
            <w:pPr>
              <w:rPr>
                <w:rFonts w:ascii="Verdana" w:hAnsi="Verdana"/>
                <w:lang w:val="fr-BE"/>
              </w:rPr>
            </w:pPr>
          </w:p>
        </w:tc>
        <w:tc>
          <w:tcPr>
            <w:tcW w:w="4179" w:type="dxa"/>
          </w:tcPr>
          <w:p w:rsidR="003523B7" w:rsidRPr="00B5281E" w:rsidRDefault="00BA47FE" w:rsidP="007E6E70">
            <w:pPr>
              <w:rPr>
                <w:rFonts w:ascii="Verdana" w:hAnsi="Verdana"/>
                <w:lang w:val="fr-BE"/>
              </w:rPr>
            </w:pPr>
            <w:r w:rsidRPr="007E6E70">
              <w:rPr>
                <w:rFonts w:ascii="Verdana" w:hAnsi="Verdana" w:cs="Arial"/>
                <w:color w:val="000000"/>
                <w:lang w:val="fr-BE"/>
              </w:rPr>
              <w:t xml:space="preserve"> </w:t>
            </w:r>
            <w:r w:rsidRPr="00B5281E">
              <w:rPr>
                <w:rFonts w:ascii="Verdana" w:hAnsi="Verdana" w:cs="Arial"/>
                <w:color w:val="000000"/>
                <w:lang w:val="fr-BE"/>
              </w:rPr>
              <w:t>Database: PsycBOOKS</w:t>
            </w:r>
          </w:p>
        </w:tc>
      </w:tr>
      <w:tr w:rsidR="003523B7" w:rsidRPr="007E6E70" w:rsidTr="00D311C7">
        <w:tc>
          <w:tcPr>
            <w:tcW w:w="4117" w:type="dxa"/>
          </w:tcPr>
          <w:p w:rsidR="005C724B" w:rsidRPr="00B5281E" w:rsidRDefault="00B5281E" w:rsidP="007E6E70">
            <w:pPr>
              <w:rPr>
                <w:rFonts w:ascii="Verdana" w:eastAsia="Utopia-Regular" w:hAnsi="Verdana" w:cs="Utopia-Regular"/>
                <w:i/>
                <w:lang w:val="en-US"/>
              </w:rPr>
            </w:pPr>
            <w:r w:rsidRPr="00F274F7">
              <w:rPr>
                <w:rFonts w:ascii="Verdana" w:hAnsi="Verdana"/>
                <w:lang w:val="en-US"/>
              </w:rPr>
              <w:t>Kishor, S &amp;</w:t>
            </w:r>
            <w:r w:rsidR="004A7B98" w:rsidRPr="00F274F7">
              <w:rPr>
                <w:rFonts w:ascii="Verdana" w:hAnsi="Verdana"/>
                <w:lang w:val="en-US"/>
              </w:rPr>
              <w:t xml:space="preserve"> Johnson</w:t>
            </w:r>
            <w:r w:rsidRPr="00F274F7">
              <w:rPr>
                <w:rFonts w:ascii="Verdana" w:hAnsi="Verdana"/>
                <w:lang w:val="en-US"/>
              </w:rPr>
              <w:t>,</w:t>
            </w:r>
            <w:r w:rsidR="004A7B98" w:rsidRPr="00F274F7">
              <w:rPr>
                <w:rFonts w:ascii="Verdana" w:hAnsi="Verdana"/>
                <w:lang w:val="en-US"/>
              </w:rPr>
              <w:t xml:space="preserve"> K</w:t>
            </w:r>
            <w:r w:rsidRPr="00F274F7">
              <w:rPr>
                <w:rFonts w:ascii="Verdana" w:hAnsi="Verdana"/>
                <w:lang w:val="en-US"/>
              </w:rPr>
              <w:t>.</w:t>
            </w:r>
            <w:r w:rsidR="004A7B98" w:rsidRPr="00F274F7">
              <w:rPr>
                <w:rFonts w:ascii="Verdana" w:hAnsi="Verdana"/>
                <w:lang w:val="en-US"/>
              </w:rPr>
              <w:t xml:space="preserve"> </w:t>
            </w:r>
            <w:r w:rsidR="004E504D" w:rsidRPr="00F274F7">
              <w:rPr>
                <w:rFonts w:ascii="Verdana" w:hAnsi="Verdana"/>
                <w:lang w:val="en-US"/>
              </w:rPr>
              <w:t>(</w:t>
            </w:r>
            <w:r w:rsidR="00ED0B10" w:rsidRPr="00F274F7">
              <w:rPr>
                <w:rFonts w:ascii="Verdana" w:hAnsi="Verdana"/>
                <w:lang w:val="en-US"/>
              </w:rPr>
              <w:t>2004</w:t>
            </w:r>
            <w:r w:rsidR="004E504D" w:rsidRPr="00F274F7">
              <w:rPr>
                <w:rFonts w:ascii="Verdana" w:hAnsi="Verdana"/>
                <w:lang w:val="en-US"/>
              </w:rPr>
              <w:t>).</w:t>
            </w:r>
            <w:r w:rsidR="005C724B" w:rsidRPr="00F274F7">
              <w:rPr>
                <w:rFonts w:ascii="Verdana" w:hAnsi="Verdana"/>
                <w:lang w:val="en-US"/>
              </w:rPr>
              <w:t xml:space="preserve"> </w:t>
            </w:r>
            <w:r w:rsidR="005C724B" w:rsidRPr="00B5281E">
              <w:rPr>
                <w:rFonts w:ascii="Verdana" w:eastAsia="Utopia-Regular" w:hAnsi="Verdana" w:cs="Utopia-Regular"/>
                <w:i/>
                <w:lang w:val="en-US"/>
              </w:rPr>
              <w:t>Profiling Domestic Violence:</w:t>
            </w:r>
          </w:p>
          <w:p w:rsidR="003523B7" w:rsidRPr="007E6E70" w:rsidRDefault="005C724B" w:rsidP="007E6E70">
            <w:pPr>
              <w:rPr>
                <w:rFonts w:ascii="Verdana" w:eastAsia="Utopia-Regular" w:hAnsi="Verdana" w:cs="Utopia-Regular"/>
                <w:lang w:val="en-US"/>
              </w:rPr>
            </w:pPr>
            <w:r w:rsidRPr="00B5281E">
              <w:rPr>
                <w:rFonts w:ascii="Verdana" w:eastAsia="Utopia-Regular" w:hAnsi="Verdana" w:cs="Utopia-Regular"/>
                <w:i/>
                <w:lang w:val="en-US"/>
              </w:rPr>
              <w:lastRenderedPageBreak/>
              <w:t>A M</w:t>
            </w:r>
            <w:r w:rsidR="00B5281E" w:rsidRPr="00B5281E">
              <w:rPr>
                <w:rFonts w:ascii="Verdana" w:eastAsia="Utopia-Regular" w:hAnsi="Verdana" w:cs="Utopia-Regular"/>
                <w:i/>
                <w:lang w:val="en-US"/>
              </w:rPr>
              <w:t>ulti-Country Study</w:t>
            </w:r>
            <w:r w:rsidR="00B5281E">
              <w:rPr>
                <w:rFonts w:ascii="Verdana" w:eastAsia="Utopia-Regular" w:hAnsi="Verdana" w:cs="Utopia-Regular"/>
                <w:lang w:val="en-US"/>
              </w:rPr>
              <w:t>. Columbia</w:t>
            </w:r>
            <w:r w:rsidRPr="007E6E70">
              <w:rPr>
                <w:rFonts w:ascii="Verdana" w:eastAsia="Utopia-Regular" w:hAnsi="Verdana" w:cs="Utopia-Regular"/>
                <w:lang w:val="en-US"/>
              </w:rPr>
              <w:t xml:space="preserve"> MD: ORC Macro.</w:t>
            </w:r>
          </w:p>
          <w:p w:rsidR="00ED0B10" w:rsidRPr="005C446A" w:rsidRDefault="00ED0B10" w:rsidP="007E6E70">
            <w:pPr>
              <w:rPr>
                <w:rFonts w:ascii="Verdana" w:hAnsi="Verdana"/>
                <w:lang w:val="en-GB"/>
              </w:rPr>
            </w:pPr>
          </w:p>
        </w:tc>
        <w:tc>
          <w:tcPr>
            <w:tcW w:w="4179" w:type="dxa"/>
          </w:tcPr>
          <w:p w:rsidR="003523B7" w:rsidRPr="007E6E70" w:rsidRDefault="006B10C5" w:rsidP="007E6E70">
            <w:pPr>
              <w:rPr>
                <w:rFonts w:ascii="Verdana" w:hAnsi="Verdana"/>
                <w:lang w:val="nl-NL"/>
              </w:rPr>
            </w:pPr>
            <w:r w:rsidRPr="007E6E70">
              <w:rPr>
                <w:rFonts w:ascii="Verdana" w:hAnsi="Verdana"/>
                <w:lang w:val="nl-NL"/>
              </w:rPr>
              <w:lastRenderedPageBreak/>
              <w:t xml:space="preserve">Limo </w:t>
            </w:r>
          </w:p>
          <w:p w:rsidR="006B10C5" w:rsidRPr="007E6E70" w:rsidRDefault="006B10C5" w:rsidP="007E6E70">
            <w:pPr>
              <w:rPr>
                <w:rFonts w:ascii="Verdana" w:hAnsi="Verdana" w:cs="Arial"/>
                <w:color w:val="32322F"/>
                <w:shd w:val="clear" w:color="auto" w:fill="FFFFFF"/>
              </w:rPr>
            </w:pPr>
            <w:r w:rsidRPr="007E6E70">
              <w:rPr>
                <w:rFonts w:ascii="Verdana" w:hAnsi="Verdana"/>
                <w:lang w:val="nl-NL"/>
              </w:rPr>
              <w:t>(</w:t>
            </w:r>
            <w:r w:rsidRPr="007E6E70">
              <w:rPr>
                <w:rFonts w:ascii="Verdana" w:hAnsi="Verdana" w:cs="Arial"/>
                <w:bCs/>
                <w:color w:val="32322F"/>
                <w:bdr w:val="none" w:sz="0" w:space="0" w:color="auto" w:frame="1"/>
                <w:shd w:val="clear" w:color="auto" w:fill="FFFFFF"/>
              </w:rPr>
              <w:t>ISSN:</w:t>
            </w:r>
            <w:r w:rsidRPr="007E6E70">
              <w:rPr>
                <w:rStyle w:val="apple-converted-space"/>
                <w:rFonts w:ascii="Verdana" w:hAnsi="Verdana" w:cs="Arial"/>
                <w:b/>
                <w:bCs/>
                <w:color w:val="32322F"/>
                <w:bdr w:val="none" w:sz="0" w:space="0" w:color="auto" w:frame="1"/>
                <w:shd w:val="clear" w:color="auto" w:fill="FFFFFF"/>
              </w:rPr>
              <w:t> </w:t>
            </w:r>
            <w:r w:rsidRPr="007E6E70">
              <w:rPr>
                <w:rFonts w:ascii="Verdana" w:hAnsi="Verdana" w:cs="Arial"/>
                <w:color w:val="32322F"/>
                <w:shd w:val="clear" w:color="auto" w:fill="FFFFFF"/>
              </w:rPr>
              <w:t>0039-3665)</w:t>
            </w:r>
          </w:p>
          <w:p w:rsidR="006B10C5" w:rsidRPr="007E6E70" w:rsidRDefault="006B10C5" w:rsidP="007E6E70">
            <w:pPr>
              <w:rPr>
                <w:rFonts w:ascii="Verdana" w:hAnsi="Verdana"/>
                <w:lang w:val="nl-NL"/>
              </w:rPr>
            </w:pPr>
          </w:p>
        </w:tc>
      </w:tr>
      <w:tr w:rsidR="003523B7" w:rsidRPr="007E6E70" w:rsidTr="00D311C7">
        <w:tc>
          <w:tcPr>
            <w:tcW w:w="4117" w:type="dxa"/>
          </w:tcPr>
          <w:p w:rsidR="005C724B" w:rsidRPr="007E6E70" w:rsidRDefault="00B5281E" w:rsidP="007E6E70">
            <w:pPr>
              <w:rPr>
                <w:rFonts w:ascii="Verdana" w:eastAsia="Utopia-Regular" w:hAnsi="Verdana" w:cs="Utopia-Regular"/>
              </w:rPr>
            </w:pPr>
            <w:r>
              <w:rPr>
                <w:rFonts w:ascii="Verdana" w:hAnsi="Verdana"/>
                <w:lang w:val="nl-NL"/>
              </w:rPr>
              <w:lastRenderedPageBreak/>
              <w:t>Klein Velderman M &amp;</w:t>
            </w:r>
            <w:r w:rsidR="004E504D" w:rsidRPr="007E6E70">
              <w:rPr>
                <w:rFonts w:ascii="Verdana" w:hAnsi="Verdana"/>
                <w:lang w:val="nl-NL"/>
              </w:rPr>
              <w:t xml:space="preserve"> Pannebakker</w:t>
            </w:r>
            <w:r>
              <w:rPr>
                <w:rFonts w:ascii="Verdana" w:hAnsi="Verdana"/>
                <w:lang w:val="nl-NL"/>
              </w:rPr>
              <w:t>, F.D</w:t>
            </w:r>
            <w:r w:rsidR="004E504D" w:rsidRPr="007E6E70">
              <w:rPr>
                <w:rFonts w:ascii="Verdana" w:hAnsi="Verdana"/>
                <w:lang w:val="nl-NL"/>
              </w:rPr>
              <w:t>.(</w:t>
            </w:r>
            <w:r w:rsidR="00ED0B10" w:rsidRPr="007E6E70">
              <w:rPr>
                <w:rFonts w:ascii="Verdana" w:hAnsi="Verdana"/>
                <w:lang w:val="nl-NL"/>
              </w:rPr>
              <w:t>2008</w:t>
            </w:r>
            <w:r w:rsidR="004E504D" w:rsidRPr="007E6E70">
              <w:rPr>
                <w:rFonts w:ascii="Verdana" w:hAnsi="Verdana"/>
                <w:lang w:val="nl-NL"/>
              </w:rPr>
              <w:t>)</w:t>
            </w:r>
            <w:r w:rsidR="005C724B" w:rsidRPr="007E6E70">
              <w:rPr>
                <w:rFonts w:ascii="Verdana" w:hAnsi="Verdana"/>
                <w:lang w:val="nl-NL"/>
              </w:rPr>
              <w:t>.</w:t>
            </w:r>
            <w:r w:rsidR="005C724B" w:rsidRPr="007E6E70">
              <w:rPr>
                <w:rFonts w:ascii="Verdana" w:eastAsia="Utopia-Regular" w:hAnsi="Verdana" w:cs="Utopia-Regular"/>
              </w:rPr>
              <w:t xml:space="preserve"> </w:t>
            </w:r>
            <w:r w:rsidR="005C724B" w:rsidRPr="00B5281E">
              <w:rPr>
                <w:rFonts w:ascii="Verdana" w:eastAsia="Utopia-Regular" w:hAnsi="Verdana" w:cs="Utopia-Regular"/>
                <w:i/>
              </w:rPr>
              <w:t>Primaire preventie van kindermishandeling: bekende, gebaande en gewenste paden Leiden</w:t>
            </w:r>
            <w:r>
              <w:rPr>
                <w:rFonts w:ascii="Verdana" w:eastAsia="Utopia-Regular" w:hAnsi="Verdana" w:cs="Utopia-Regular"/>
              </w:rPr>
              <w:t>.</w:t>
            </w:r>
            <w:r w:rsidR="005C724B" w:rsidRPr="007E6E70">
              <w:rPr>
                <w:rFonts w:ascii="Verdana" w:eastAsia="Utopia-Regular" w:hAnsi="Verdana" w:cs="Utopia-Regular"/>
              </w:rPr>
              <w:t xml:space="preserve"> TNO Kwaliteit van</w:t>
            </w:r>
          </w:p>
          <w:p w:rsidR="003523B7" w:rsidRPr="007E6E70" w:rsidRDefault="005C724B" w:rsidP="007E6E70">
            <w:pPr>
              <w:rPr>
                <w:rFonts w:ascii="Verdana" w:hAnsi="Verdana"/>
                <w:lang w:val="nl-NL"/>
              </w:rPr>
            </w:pPr>
            <w:r w:rsidRPr="007E6E70">
              <w:rPr>
                <w:rFonts w:ascii="Verdana" w:eastAsia="Utopia-Regular" w:hAnsi="Verdana" w:cs="Utopia-Regular"/>
              </w:rPr>
              <w:t>Leven</w:t>
            </w:r>
            <w:r w:rsidRPr="007E6E70">
              <w:rPr>
                <w:rFonts w:ascii="Verdana" w:hAnsi="Verdana"/>
                <w:lang w:val="nl-NL"/>
              </w:rPr>
              <w:t>.</w:t>
            </w:r>
          </w:p>
          <w:p w:rsidR="00ED0B10" w:rsidRPr="007E6E70" w:rsidRDefault="00ED0B10" w:rsidP="007E6E70">
            <w:pPr>
              <w:rPr>
                <w:rFonts w:ascii="Verdana" w:hAnsi="Verdana"/>
                <w:lang w:val="nl-NL"/>
              </w:rPr>
            </w:pPr>
          </w:p>
        </w:tc>
        <w:tc>
          <w:tcPr>
            <w:tcW w:w="4179" w:type="dxa"/>
          </w:tcPr>
          <w:p w:rsidR="003523B7" w:rsidRPr="007E6E70" w:rsidRDefault="006B10C5" w:rsidP="007E6E70">
            <w:pPr>
              <w:rPr>
                <w:rFonts w:ascii="Verdana" w:hAnsi="Verdana"/>
                <w:lang w:val="nl-NL"/>
              </w:rPr>
            </w:pPr>
            <w:r w:rsidRPr="007E6E70">
              <w:rPr>
                <w:rFonts w:ascii="Verdana" w:hAnsi="Verdana"/>
                <w:lang w:val="nl-NL"/>
              </w:rPr>
              <w:t>TNO Kwaliteit van Leven</w:t>
            </w:r>
          </w:p>
          <w:p w:rsidR="006B10C5" w:rsidRPr="007E6E70" w:rsidRDefault="006B10C5" w:rsidP="007E6E70">
            <w:pPr>
              <w:rPr>
                <w:rFonts w:ascii="Verdana" w:hAnsi="Verdana"/>
                <w:lang w:val="nl-NL"/>
              </w:rPr>
            </w:pPr>
            <w:r w:rsidRPr="007E6E70">
              <w:rPr>
                <w:rFonts w:ascii="Verdana" w:hAnsi="Verdana"/>
                <w:lang w:val="nl-NL"/>
              </w:rPr>
              <w:t>(identificatie: 275563)</w:t>
            </w:r>
          </w:p>
        </w:tc>
      </w:tr>
      <w:tr w:rsidR="003523B7" w:rsidRPr="007E6E70" w:rsidTr="00D311C7">
        <w:tc>
          <w:tcPr>
            <w:tcW w:w="4117" w:type="dxa"/>
          </w:tcPr>
          <w:p w:rsidR="003523B7" w:rsidRPr="007E6E70" w:rsidRDefault="00B5281E" w:rsidP="007E6E70">
            <w:pPr>
              <w:rPr>
                <w:rFonts w:ascii="Verdana" w:eastAsia="Utopia-Regular" w:hAnsi="Verdana" w:cs="Utopia-Regular"/>
              </w:rPr>
            </w:pPr>
            <w:r>
              <w:rPr>
                <w:rFonts w:ascii="Verdana" w:hAnsi="Verdana"/>
                <w:lang w:val="nl-NL"/>
              </w:rPr>
              <w:t>Lünnemann K.D.&amp;</w:t>
            </w:r>
            <w:r w:rsidR="00E82FB7" w:rsidRPr="007E6E70">
              <w:rPr>
                <w:rFonts w:ascii="Verdana" w:hAnsi="Verdana"/>
                <w:lang w:val="nl-NL"/>
              </w:rPr>
              <w:t xml:space="preserve"> </w:t>
            </w:r>
            <w:r w:rsidR="004E504D" w:rsidRPr="007E6E70">
              <w:rPr>
                <w:rFonts w:ascii="Verdana" w:hAnsi="Verdana"/>
                <w:lang w:val="nl-NL"/>
              </w:rPr>
              <w:t>Bruinsma M.Y.</w:t>
            </w:r>
            <w:r w:rsidR="00ED0B10" w:rsidRPr="007E6E70">
              <w:rPr>
                <w:rFonts w:ascii="Verdana" w:hAnsi="Verdana"/>
                <w:lang w:val="nl-NL"/>
              </w:rPr>
              <w:t xml:space="preserve"> </w:t>
            </w:r>
            <w:r w:rsidR="004E504D" w:rsidRPr="007E6E70">
              <w:rPr>
                <w:rFonts w:ascii="Verdana" w:hAnsi="Verdana"/>
                <w:lang w:val="nl-NL"/>
              </w:rPr>
              <w:t>(</w:t>
            </w:r>
            <w:r w:rsidR="00ED0B10" w:rsidRPr="007E6E70">
              <w:rPr>
                <w:rFonts w:ascii="Verdana" w:hAnsi="Verdana"/>
                <w:lang w:val="nl-NL"/>
              </w:rPr>
              <w:t>2005</w:t>
            </w:r>
            <w:r w:rsidR="004E504D" w:rsidRPr="007E6E70">
              <w:rPr>
                <w:rFonts w:ascii="Verdana" w:hAnsi="Verdana"/>
                <w:lang w:val="nl-NL"/>
              </w:rPr>
              <w:t>).</w:t>
            </w:r>
            <w:r w:rsidR="005C724B" w:rsidRPr="007E6E70">
              <w:rPr>
                <w:rFonts w:ascii="Verdana" w:eastAsia="Utopia-Regular" w:hAnsi="Verdana" w:cs="Utopia-Regular"/>
              </w:rPr>
              <w:t xml:space="preserve"> </w:t>
            </w:r>
            <w:r w:rsidR="005C724B" w:rsidRPr="00B5281E">
              <w:rPr>
                <w:rFonts w:ascii="Verdana" w:eastAsia="Utopia-Regular" w:hAnsi="Verdana" w:cs="Utopia-Regular"/>
                <w:i/>
              </w:rPr>
              <w:t>Geweld binnen en buiten: aard, omvang en daders van huiselijk en publiek geweld in Nederland Den Haag</w:t>
            </w:r>
            <w:r>
              <w:rPr>
                <w:rFonts w:ascii="Verdana" w:eastAsia="Utopia-Regular" w:hAnsi="Verdana" w:cs="Utopia-Regular"/>
              </w:rPr>
              <w:t>.</w:t>
            </w:r>
            <w:r w:rsidR="005C724B" w:rsidRPr="007E6E70">
              <w:rPr>
                <w:rFonts w:ascii="Verdana" w:eastAsia="Utopia-Regular" w:hAnsi="Verdana" w:cs="Utopia-Regular"/>
              </w:rPr>
              <w:t xml:space="preserve"> Boom</w:t>
            </w:r>
            <w:r>
              <w:rPr>
                <w:rFonts w:ascii="Verdana" w:eastAsia="Utopia-Regular" w:hAnsi="Verdana" w:cs="Utopia-Regular"/>
              </w:rPr>
              <w:t>:</w:t>
            </w:r>
            <w:r w:rsidR="005C724B" w:rsidRPr="007E6E70">
              <w:rPr>
                <w:rFonts w:ascii="Verdana" w:eastAsia="Utopia-Regular" w:hAnsi="Verdana" w:cs="Utopia-Regular"/>
              </w:rPr>
              <w:t xml:space="preserve"> Juridische uitgevers.</w:t>
            </w:r>
          </w:p>
          <w:p w:rsidR="00ED0B10" w:rsidRPr="007E6E70" w:rsidRDefault="00ED0B10" w:rsidP="007E6E70">
            <w:pPr>
              <w:rPr>
                <w:rFonts w:ascii="Verdana" w:hAnsi="Verdana"/>
                <w:lang w:val="nl-NL"/>
              </w:rPr>
            </w:pPr>
          </w:p>
        </w:tc>
        <w:tc>
          <w:tcPr>
            <w:tcW w:w="4179" w:type="dxa"/>
          </w:tcPr>
          <w:p w:rsidR="003523B7" w:rsidRPr="007E6E70" w:rsidRDefault="00F83CD7" w:rsidP="007E6E70">
            <w:pPr>
              <w:rPr>
                <w:rFonts w:ascii="Verdana" w:hAnsi="Verdana"/>
                <w:lang w:val="nl-NL"/>
              </w:rPr>
            </w:pPr>
            <w:r w:rsidRPr="007E6E70">
              <w:rPr>
                <w:rFonts w:ascii="Verdana" w:hAnsi="Verdana"/>
                <w:lang w:val="nl-NL"/>
              </w:rPr>
              <w:t>PDF bestand Juridische uitgevers</w:t>
            </w:r>
          </w:p>
          <w:p w:rsidR="00F83CD7" w:rsidRPr="007E6E70" w:rsidRDefault="00F83CD7" w:rsidP="007E6E70">
            <w:pPr>
              <w:rPr>
                <w:rFonts w:ascii="Verdana" w:hAnsi="Verdana"/>
                <w:lang w:val="nl-NL"/>
              </w:rPr>
            </w:pPr>
            <w:r w:rsidRPr="007E6E70">
              <w:rPr>
                <w:rFonts w:ascii="Verdana" w:hAnsi="Verdana"/>
                <w:lang w:val="nl-NL"/>
              </w:rPr>
              <w:t>(Boom)</w:t>
            </w:r>
          </w:p>
        </w:tc>
      </w:tr>
      <w:tr w:rsidR="003523B7" w:rsidRPr="007E6E70" w:rsidTr="00D311C7">
        <w:tc>
          <w:tcPr>
            <w:tcW w:w="4117" w:type="dxa"/>
          </w:tcPr>
          <w:p w:rsidR="005C724B" w:rsidRPr="007E6E70" w:rsidRDefault="004E504D" w:rsidP="007E6E70">
            <w:pPr>
              <w:rPr>
                <w:rFonts w:ascii="Verdana" w:eastAsia="Utopia-Regular" w:hAnsi="Verdana" w:cs="Utopia-Regular"/>
                <w:lang w:val="en-US"/>
              </w:rPr>
            </w:pPr>
            <w:r w:rsidRPr="005C446A">
              <w:rPr>
                <w:rFonts w:ascii="Verdana" w:hAnsi="Verdana"/>
                <w:lang w:val="en-GB"/>
              </w:rPr>
              <w:t>Perry B.D.</w:t>
            </w:r>
            <w:r w:rsidR="00ED0B10" w:rsidRPr="005C446A">
              <w:rPr>
                <w:rFonts w:ascii="Verdana" w:hAnsi="Verdana"/>
                <w:lang w:val="en-GB"/>
              </w:rPr>
              <w:t xml:space="preserve"> </w:t>
            </w:r>
            <w:r w:rsidRPr="005C446A">
              <w:rPr>
                <w:rFonts w:ascii="Verdana" w:hAnsi="Verdana"/>
                <w:lang w:val="en-GB"/>
              </w:rPr>
              <w:t>(</w:t>
            </w:r>
            <w:r w:rsidR="00ED0B10" w:rsidRPr="005C446A">
              <w:rPr>
                <w:rFonts w:ascii="Verdana" w:hAnsi="Verdana"/>
                <w:lang w:val="en-GB"/>
              </w:rPr>
              <w:t>2001</w:t>
            </w:r>
            <w:r w:rsidRPr="005C446A">
              <w:rPr>
                <w:rFonts w:ascii="Verdana" w:hAnsi="Verdana"/>
                <w:lang w:val="en-GB"/>
              </w:rPr>
              <w:t>).</w:t>
            </w:r>
            <w:r w:rsidR="005C724B" w:rsidRPr="005C446A">
              <w:rPr>
                <w:rFonts w:ascii="Verdana" w:hAnsi="Verdana"/>
                <w:lang w:val="en-GB"/>
              </w:rPr>
              <w:t xml:space="preserve"> </w:t>
            </w:r>
            <w:r w:rsidR="005C724B" w:rsidRPr="007E6E70">
              <w:rPr>
                <w:rFonts w:ascii="Verdana" w:eastAsia="Utopia-Regular" w:hAnsi="Verdana" w:cs="Utopia-Regular"/>
                <w:lang w:val="en-US"/>
              </w:rPr>
              <w:t xml:space="preserve">The neurodevelopmental impact of violence in childhood </w:t>
            </w:r>
            <w:r w:rsidR="005C724B" w:rsidRPr="005C446A">
              <w:rPr>
                <w:rFonts w:ascii="Verdana" w:eastAsia="Utopia-Regular" w:hAnsi="Verdana" w:cs="Utopia-Regular"/>
                <w:lang w:val="en-GB"/>
              </w:rPr>
              <w:t>In: D. Schetky en E.P. Benedek</w:t>
            </w:r>
            <w:r w:rsidR="005C724B" w:rsidRPr="007E6E70">
              <w:rPr>
                <w:rFonts w:ascii="Verdana" w:eastAsia="Utopia-Regular" w:hAnsi="Verdana" w:cs="Utopia-Regular"/>
                <w:lang w:val="en-US"/>
              </w:rPr>
              <w:t xml:space="preserve"> (red.), </w:t>
            </w:r>
            <w:r w:rsidR="005C724B" w:rsidRPr="00901DEF">
              <w:rPr>
                <w:rFonts w:ascii="Verdana" w:eastAsia="Utopia-Regular" w:hAnsi="Verdana" w:cs="Utopia-Italic"/>
                <w:i/>
                <w:iCs/>
                <w:lang w:val="en-US"/>
              </w:rPr>
              <w:t>Textbook of child and</w:t>
            </w:r>
            <w:r w:rsidR="005C724B" w:rsidRPr="00901DEF">
              <w:rPr>
                <w:rFonts w:ascii="Verdana" w:eastAsia="Utopia-Regular" w:hAnsi="Verdana" w:cs="Utopia-Regular"/>
                <w:i/>
                <w:lang w:val="en-US"/>
              </w:rPr>
              <w:t xml:space="preserve"> </w:t>
            </w:r>
            <w:r w:rsidR="005C724B" w:rsidRPr="00901DEF">
              <w:rPr>
                <w:rFonts w:ascii="Verdana" w:eastAsia="Utopia-Regular" w:hAnsi="Verdana" w:cs="Utopia-Italic"/>
                <w:i/>
                <w:iCs/>
                <w:lang w:val="en-US"/>
              </w:rPr>
              <w:t>adolescent forensic psychiatry</w:t>
            </w:r>
            <w:r w:rsidR="00901DEF">
              <w:rPr>
                <w:rFonts w:ascii="Verdana" w:eastAsia="Utopia-Regular" w:hAnsi="Verdana" w:cs="Utopia-Regular"/>
                <w:lang w:val="en-US"/>
              </w:rPr>
              <w:t>.</w:t>
            </w:r>
            <w:r w:rsidR="005C724B" w:rsidRPr="007E6E70">
              <w:rPr>
                <w:rFonts w:ascii="Verdana" w:eastAsia="Utopia-Regular" w:hAnsi="Verdana" w:cs="Utopia-Regular"/>
                <w:lang w:val="en-US"/>
              </w:rPr>
              <w:t xml:space="preserve"> </w:t>
            </w:r>
            <w:r w:rsidR="00901DEF">
              <w:rPr>
                <w:rFonts w:ascii="Verdana" w:eastAsia="Utopia-Regular" w:hAnsi="Verdana" w:cs="Utopia-Regular"/>
                <w:lang w:val="en-US"/>
              </w:rPr>
              <w:t>Washington (DC): Psychiatric Press</w:t>
            </w:r>
            <w:r w:rsidR="005C724B" w:rsidRPr="007E6E70">
              <w:rPr>
                <w:rFonts w:ascii="Verdana" w:eastAsia="Utopia-Regular" w:hAnsi="Verdana" w:cs="Utopia-Regular"/>
                <w:lang w:val="en-US"/>
              </w:rPr>
              <w:t>,221 -</w:t>
            </w:r>
            <w:r w:rsidR="005C724B" w:rsidRPr="007E6E70">
              <w:rPr>
                <w:rFonts w:ascii="Verdana" w:eastAsia="Utopia-Regular" w:hAnsi="Verdana" w:cs="Utopia-Regular"/>
              </w:rPr>
              <w:t>238.</w:t>
            </w:r>
          </w:p>
          <w:p w:rsidR="003523B7" w:rsidRPr="007E6E70" w:rsidRDefault="003523B7" w:rsidP="007E6E70">
            <w:pPr>
              <w:rPr>
                <w:rFonts w:ascii="Verdana" w:hAnsi="Verdana"/>
                <w:lang w:val="nl-NL"/>
              </w:rPr>
            </w:pPr>
          </w:p>
          <w:p w:rsidR="00ED0B10" w:rsidRPr="007E6E70" w:rsidRDefault="00ED0B10" w:rsidP="007E6E70">
            <w:pPr>
              <w:rPr>
                <w:rFonts w:ascii="Verdana" w:hAnsi="Verdana"/>
                <w:lang w:val="nl-NL"/>
              </w:rPr>
            </w:pPr>
          </w:p>
        </w:tc>
        <w:tc>
          <w:tcPr>
            <w:tcW w:w="4179" w:type="dxa"/>
          </w:tcPr>
          <w:p w:rsidR="003523B7" w:rsidRPr="00F274F7" w:rsidRDefault="00F83CD7" w:rsidP="007E6E70">
            <w:pPr>
              <w:rPr>
                <w:rFonts w:ascii="Verdana" w:hAnsi="Verdana"/>
                <w:lang w:val="en-US"/>
              </w:rPr>
            </w:pPr>
            <w:r w:rsidRPr="00F274F7">
              <w:rPr>
                <w:rFonts w:ascii="Verdana" w:hAnsi="Verdana"/>
                <w:lang w:val="en-US"/>
              </w:rPr>
              <w:t xml:space="preserve">Erik </w:t>
            </w:r>
          </w:p>
          <w:p w:rsidR="00F83CD7" w:rsidRPr="00F274F7" w:rsidRDefault="00F83CD7" w:rsidP="007E6E70">
            <w:pPr>
              <w:rPr>
                <w:rFonts w:ascii="Verdana" w:hAnsi="Verdana"/>
                <w:lang w:val="en-US"/>
              </w:rPr>
            </w:pPr>
            <w:r w:rsidRPr="00F274F7">
              <w:rPr>
                <w:rFonts w:ascii="Verdana" w:hAnsi="Verdana"/>
                <w:lang w:val="en-US"/>
              </w:rPr>
              <w:t>“Textbook of child and adolescent forensic psychiatry” hoofdstuk 18.</w:t>
            </w:r>
          </w:p>
          <w:p w:rsidR="00F83CD7" w:rsidRPr="007E6E70" w:rsidRDefault="00F83CD7" w:rsidP="007E6E70">
            <w:pPr>
              <w:rPr>
                <w:rFonts w:ascii="Verdana" w:hAnsi="Verdana"/>
                <w:lang w:val="nl-NL"/>
              </w:rPr>
            </w:pPr>
            <w:r w:rsidRPr="007E6E70">
              <w:rPr>
                <w:rFonts w:ascii="Verdana" w:hAnsi="Verdana"/>
                <w:lang w:val="nl-NL"/>
              </w:rPr>
              <w:t>(ISBN-1-58562-057-2)</w:t>
            </w:r>
          </w:p>
          <w:p w:rsidR="00F83CD7" w:rsidRPr="007E6E70" w:rsidRDefault="00F83CD7" w:rsidP="007E6E70">
            <w:pPr>
              <w:rPr>
                <w:rFonts w:ascii="Verdana" w:hAnsi="Verdana"/>
                <w:lang w:val="nl-NL"/>
              </w:rPr>
            </w:pPr>
          </w:p>
        </w:tc>
      </w:tr>
      <w:tr w:rsidR="003523B7" w:rsidRPr="007E6E70" w:rsidTr="00D311C7">
        <w:tc>
          <w:tcPr>
            <w:tcW w:w="4117" w:type="dxa"/>
          </w:tcPr>
          <w:p w:rsidR="005C724B" w:rsidRPr="00901DEF" w:rsidRDefault="00901DEF" w:rsidP="007E6E70">
            <w:pPr>
              <w:rPr>
                <w:rFonts w:ascii="Verdana" w:eastAsia="Utopia-Regular" w:hAnsi="Verdana" w:cs="Utopia-Italic"/>
                <w:i/>
                <w:iCs/>
              </w:rPr>
            </w:pPr>
            <w:r>
              <w:rPr>
                <w:rFonts w:ascii="Verdana" w:hAnsi="Verdana"/>
                <w:lang w:val="nl-NL"/>
              </w:rPr>
              <w:t>Terlouw G.J.&amp;</w:t>
            </w:r>
            <w:r w:rsidR="00E82FB7" w:rsidRPr="007E6E70">
              <w:rPr>
                <w:rFonts w:ascii="Verdana" w:hAnsi="Verdana"/>
                <w:lang w:val="nl-NL"/>
              </w:rPr>
              <w:t xml:space="preserve"> </w:t>
            </w:r>
            <w:r w:rsidR="005C724B" w:rsidRPr="007E6E70">
              <w:rPr>
                <w:rFonts w:ascii="Verdana" w:hAnsi="Verdana"/>
                <w:lang w:val="nl-NL"/>
              </w:rPr>
              <w:t>de Haan W.J.M</w:t>
            </w:r>
            <w:r>
              <w:rPr>
                <w:rFonts w:ascii="Verdana" w:hAnsi="Verdana"/>
                <w:lang w:val="nl-NL"/>
              </w:rPr>
              <w:t xml:space="preserve">. </w:t>
            </w:r>
            <w:r w:rsidR="004E504D" w:rsidRPr="007E6E70">
              <w:rPr>
                <w:rFonts w:ascii="Verdana" w:hAnsi="Verdana"/>
                <w:lang w:val="nl-NL"/>
              </w:rPr>
              <w:t>(</w:t>
            </w:r>
            <w:r w:rsidR="00ED0B10" w:rsidRPr="007E6E70">
              <w:rPr>
                <w:rFonts w:ascii="Verdana" w:hAnsi="Verdana"/>
                <w:lang w:val="nl-NL"/>
              </w:rPr>
              <w:t>2000</w:t>
            </w:r>
            <w:r w:rsidR="004E504D" w:rsidRPr="007E6E70">
              <w:rPr>
                <w:rFonts w:ascii="Verdana" w:hAnsi="Verdana"/>
                <w:lang w:val="nl-NL"/>
              </w:rPr>
              <w:t>).</w:t>
            </w:r>
            <w:r>
              <w:rPr>
                <w:rFonts w:ascii="Verdana" w:eastAsia="Utopia-Regular" w:hAnsi="Verdana" w:cs="Utopia-Italic"/>
                <w:iCs/>
              </w:rPr>
              <w:t xml:space="preserve"> </w:t>
            </w:r>
            <w:r w:rsidRPr="00901DEF">
              <w:rPr>
                <w:rFonts w:ascii="Verdana" w:eastAsia="Utopia-Regular" w:hAnsi="Verdana" w:cs="Utopia-Italic"/>
                <w:i/>
                <w:iCs/>
              </w:rPr>
              <w:t xml:space="preserve">Geweld: gemeld en geteld – een </w:t>
            </w:r>
            <w:r w:rsidR="005C724B" w:rsidRPr="00901DEF">
              <w:rPr>
                <w:rFonts w:ascii="Verdana" w:eastAsia="Utopia-Regular" w:hAnsi="Verdana" w:cs="Utopia-Italic"/>
                <w:i/>
                <w:iCs/>
              </w:rPr>
              <w:t>analyse van aard en omvang</w:t>
            </w:r>
          </w:p>
          <w:p w:rsidR="005C724B" w:rsidRPr="00901DEF" w:rsidRDefault="005C724B" w:rsidP="007E6E70">
            <w:pPr>
              <w:rPr>
                <w:rFonts w:ascii="Verdana" w:eastAsia="Utopia-Regular" w:hAnsi="Verdana" w:cs="Utopia-Italic"/>
                <w:i/>
                <w:iCs/>
              </w:rPr>
            </w:pPr>
            <w:r w:rsidRPr="00901DEF">
              <w:rPr>
                <w:rFonts w:ascii="Verdana" w:eastAsia="Utopia-Regular" w:hAnsi="Verdana" w:cs="Utopia-Italic"/>
                <w:i/>
                <w:iCs/>
              </w:rPr>
              <w:t>van geweld op straat tussen</w:t>
            </w:r>
          </w:p>
          <w:p w:rsidR="003523B7" w:rsidRPr="007E6E70" w:rsidRDefault="005C724B" w:rsidP="00901DEF">
            <w:pPr>
              <w:rPr>
                <w:rFonts w:ascii="Verdana" w:eastAsia="Utopia-Regular" w:hAnsi="Verdana" w:cs="Utopia-Italic"/>
                <w:iCs/>
              </w:rPr>
            </w:pPr>
            <w:r w:rsidRPr="00901DEF">
              <w:rPr>
                <w:rFonts w:ascii="Verdana" w:eastAsia="Utopia-Regular" w:hAnsi="Verdana" w:cs="Utopia-Italic"/>
                <w:i/>
                <w:iCs/>
              </w:rPr>
              <w:t>onbekenden</w:t>
            </w:r>
            <w:r w:rsidRPr="007E6E70">
              <w:rPr>
                <w:rFonts w:ascii="Verdana" w:eastAsia="Utopia-Regular" w:hAnsi="Verdana" w:cs="Utopia-Italic"/>
                <w:iCs/>
              </w:rPr>
              <w:t>.</w:t>
            </w:r>
            <w:r w:rsidR="00901DEF" w:rsidRPr="007E6E70">
              <w:rPr>
                <w:rFonts w:ascii="Verdana" w:eastAsia="Utopia-Regular" w:hAnsi="Verdana" w:cs="Utopia-Regular"/>
              </w:rPr>
              <w:t xml:space="preserve"> Arnhem</w:t>
            </w:r>
            <w:r w:rsidR="00901DEF">
              <w:rPr>
                <w:rFonts w:ascii="Verdana" w:eastAsia="Utopia-Regular" w:hAnsi="Verdana" w:cs="Utopia-Regular"/>
              </w:rPr>
              <w:t>:</w:t>
            </w:r>
            <w:r w:rsidRPr="007E6E70">
              <w:rPr>
                <w:rFonts w:ascii="Verdana" w:eastAsia="Utopia-Regular" w:hAnsi="Verdana" w:cs="Utopia-Regular"/>
              </w:rPr>
              <w:t xml:space="preserve"> Advies en Onderzoekgroep Beke.</w:t>
            </w:r>
          </w:p>
        </w:tc>
        <w:tc>
          <w:tcPr>
            <w:tcW w:w="4179" w:type="dxa"/>
          </w:tcPr>
          <w:p w:rsidR="007C468F" w:rsidRPr="007E6E70" w:rsidRDefault="00F83CD7" w:rsidP="007E6E70">
            <w:pPr>
              <w:rPr>
                <w:rFonts w:ascii="Verdana" w:hAnsi="Verdana"/>
                <w:lang w:val="nl-NL"/>
              </w:rPr>
            </w:pPr>
            <w:r w:rsidRPr="007E6E70">
              <w:rPr>
                <w:rFonts w:ascii="Verdana" w:hAnsi="Verdana"/>
                <w:lang w:val="nl-NL"/>
              </w:rPr>
              <w:t>Advies en Onderzoeksgroep Beke</w:t>
            </w:r>
          </w:p>
          <w:p w:rsidR="00F83CD7" w:rsidRPr="007E6E70" w:rsidRDefault="00F83CD7" w:rsidP="007E6E70">
            <w:pPr>
              <w:rPr>
                <w:rFonts w:ascii="Verdana" w:hAnsi="Verdana"/>
                <w:lang w:val="nl-NL"/>
              </w:rPr>
            </w:pPr>
          </w:p>
          <w:p w:rsidR="00F83CD7" w:rsidRPr="007E6E70" w:rsidRDefault="00F83CD7" w:rsidP="007E6E70">
            <w:pPr>
              <w:rPr>
                <w:rFonts w:ascii="Verdana" w:hAnsi="Verdana"/>
                <w:lang w:val="nl-NL"/>
              </w:rPr>
            </w:pPr>
          </w:p>
        </w:tc>
      </w:tr>
    </w:tbl>
    <w:p w:rsidR="00834F16" w:rsidRDefault="00834F16" w:rsidP="00B22970">
      <w:pPr>
        <w:rPr>
          <w:rFonts w:ascii="Verdana" w:hAnsi="Verdana"/>
          <w:lang w:val="nl-NL"/>
        </w:rPr>
      </w:pPr>
    </w:p>
    <w:p w:rsidR="00E04F43" w:rsidRPr="00B22970" w:rsidRDefault="00E04F43" w:rsidP="00B22970">
      <w:pPr>
        <w:rPr>
          <w:rFonts w:ascii="Verdana" w:hAnsi="Verdana"/>
          <w:lang w:val="nl-NL"/>
        </w:rPr>
      </w:pPr>
    </w:p>
    <w:p w:rsidR="00834F16" w:rsidRPr="00CD02C0" w:rsidRDefault="002C23E8" w:rsidP="00E25434">
      <w:pPr>
        <w:pStyle w:val="Ondertitel"/>
        <w:rPr>
          <w:rStyle w:val="Kop3Char"/>
          <w:color w:val="70AD47" w:themeColor="accent6"/>
          <w:spacing w:val="0"/>
        </w:rPr>
      </w:pPr>
      <w:bookmarkStart w:id="35" w:name="_Toc443574217"/>
      <w:bookmarkStart w:id="36" w:name="_Toc443575308"/>
      <w:r w:rsidRPr="00CD02C0">
        <w:rPr>
          <w:rStyle w:val="Kop3Char"/>
          <w:color w:val="70AD47" w:themeColor="accent6"/>
          <w:spacing w:val="0"/>
        </w:rPr>
        <w:t xml:space="preserve">3.2: </w:t>
      </w:r>
      <w:r w:rsidR="00805606" w:rsidRPr="00CD02C0">
        <w:rPr>
          <w:rStyle w:val="Kop3Char"/>
          <w:color w:val="70AD47" w:themeColor="accent6"/>
          <w:spacing w:val="0"/>
        </w:rPr>
        <w:t>Auteurs</w:t>
      </w:r>
      <w:bookmarkEnd w:id="35"/>
      <w:bookmarkEnd w:id="36"/>
    </w:p>
    <w:p w:rsidR="00805606" w:rsidRDefault="00805606" w:rsidP="00805606">
      <w:pPr>
        <w:pStyle w:val="Lijstalinea"/>
        <w:ind w:left="1080"/>
        <w:rPr>
          <w:rFonts w:ascii="Verdana" w:hAnsi="Verdana"/>
          <w:b/>
          <w:lang w:val="nl-NL"/>
        </w:rPr>
      </w:pPr>
    </w:p>
    <w:tbl>
      <w:tblPr>
        <w:tblStyle w:val="Tabelraster"/>
        <w:tblW w:w="0" w:type="auto"/>
        <w:tblInd w:w="1080" w:type="dxa"/>
        <w:tblLook w:val="04A0" w:firstRow="1" w:lastRow="0" w:firstColumn="1" w:lastColumn="0" w:noHBand="0" w:noVBand="1"/>
      </w:tblPr>
      <w:tblGrid>
        <w:gridCol w:w="3968"/>
        <w:gridCol w:w="3968"/>
      </w:tblGrid>
      <w:tr w:rsidR="00805606" w:rsidRPr="007E6E70" w:rsidTr="00A37772">
        <w:tc>
          <w:tcPr>
            <w:tcW w:w="7936" w:type="dxa"/>
            <w:gridSpan w:val="2"/>
          </w:tcPr>
          <w:p w:rsidR="00805606" w:rsidRPr="007E6E70" w:rsidRDefault="00805606" w:rsidP="007E6E70">
            <w:pPr>
              <w:rPr>
                <w:rFonts w:ascii="Verdana" w:hAnsi="Verdana"/>
                <w:lang w:val="nl-NL"/>
              </w:rPr>
            </w:pPr>
          </w:p>
          <w:p w:rsidR="00805606" w:rsidRPr="007E6E70" w:rsidRDefault="00805606" w:rsidP="007E6E70">
            <w:pPr>
              <w:rPr>
                <w:rFonts w:ascii="Verdana" w:hAnsi="Verdana"/>
                <w:b/>
                <w:i/>
                <w:lang w:val="nl-NL"/>
              </w:rPr>
            </w:pPr>
            <w:r w:rsidRPr="007E6E70">
              <w:rPr>
                <w:rFonts w:ascii="Verdana" w:hAnsi="Verdana"/>
                <w:b/>
                <w:i/>
                <w:lang w:val="nl-NL"/>
              </w:rPr>
              <w:t>A</w:t>
            </w:r>
            <w:r w:rsidR="007C468F" w:rsidRPr="007E6E70">
              <w:rPr>
                <w:rFonts w:ascii="Verdana" w:hAnsi="Verdana"/>
                <w:b/>
                <w:i/>
                <w:lang w:val="nl-NL"/>
              </w:rPr>
              <w:t>ndere werken van auteurs in de c</w:t>
            </w:r>
            <w:r w:rsidRPr="007E6E70">
              <w:rPr>
                <w:rFonts w:ascii="Verdana" w:hAnsi="Verdana"/>
                <w:b/>
                <w:i/>
                <w:lang w:val="nl-NL"/>
              </w:rPr>
              <w:t>ampusbibliotheek</w:t>
            </w:r>
          </w:p>
          <w:p w:rsidR="00805606" w:rsidRPr="007E6E70" w:rsidRDefault="00805606" w:rsidP="007E6E70">
            <w:pPr>
              <w:rPr>
                <w:rFonts w:ascii="Verdana" w:hAnsi="Verdana"/>
                <w:lang w:val="nl-NL"/>
              </w:rPr>
            </w:pPr>
          </w:p>
        </w:tc>
      </w:tr>
      <w:tr w:rsidR="00805606" w:rsidRPr="007E6E70" w:rsidTr="00805606">
        <w:tc>
          <w:tcPr>
            <w:tcW w:w="3968" w:type="dxa"/>
          </w:tcPr>
          <w:p w:rsidR="00805606" w:rsidRPr="007E6E70" w:rsidRDefault="00805606" w:rsidP="007E6E70">
            <w:pPr>
              <w:rPr>
                <w:rFonts w:ascii="Verdana" w:hAnsi="Verdana"/>
                <w:b/>
                <w:i/>
                <w:lang w:val="nl-NL"/>
              </w:rPr>
            </w:pPr>
            <w:r w:rsidRPr="007E6E70">
              <w:rPr>
                <w:rFonts w:ascii="Verdana" w:hAnsi="Verdana"/>
                <w:b/>
                <w:i/>
                <w:lang w:val="nl-NL"/>
              </w:rPr>
              <w:t>Naam:</w:t>
            </w:r>
          </w:p>
        </w:tc>
        <w:tc>
          <w:tcPr>
            <w:tcW w:w="3968" w:type="dxa"/>
          </w:tcPr>
          <w:p w:rsidR="00805606" w:rsidRPr="007E6E70" w:rsidRDefault="00805606" w:rsidP="007E6E70">
            <w:pPr>
              <w:rPr>
                <w:rFonts w:ascii="Verdana" w:hAnsi="Verdana"/>
                <w:b/>
                <w:i/>
                <w:lang w:val="nl-NL"/>
              </w:rPr>
            </w:pPr>
            <w:r w:rsidRPr="007E6E70">
              <w:rPr>
                <w:rFonts w:ascii="Verdana" w:hAnsi="Verdana"/>
                <w:b/>
                <w:i/>
                <w:lang w:val="nl-NL"/>
              </w:rPr>
              <w:t>Werk:</w:t>
            </w:r>
          </w:p>
          <w:p w:rsidR="00805606" w:rsidRPr="007E6E70" w:rsidRDefault="00805606" w:rsidP="007E6E70">
            <w:pPr>
              <w:rPr>
                <w:rFonts w:ascii="Verdana" w:hAnsi="Verdana"/>
                <w:b/>
                <w:i/>
                <w:lang w:val="nl-NL"/>
              </w:rPr>
            </w:pPr>
          </w:p>
        </w:tc>
      </w:tr>
      <w:tr w:rsidR="00805606" w:rsidRPr="007E6E70" w:rsidTr="00805606">
        <w:tc>
          <w:tcPr>
            <w:tcW w:w="3968" w:type="dxa"/>
            <w:vMerge w:val="restart"/>
          </w:tcPr>
          <w:p w:rsidR="00805606" w:rsidRPr="007E6E70" w:rsidRDefault="00805606" w:rsidP="007E6E70">
            <w:pPr>
              <w:rPr>
                <w:rFonts w:ascii="Verdana" w:hAnsi="Verdana"/>
                <w:lang w:val="nl-NL"/>
              </w:rPr>
            </w:pPr>
            <w:r w:rsidRPr="007E6E70">
              <w:rPr>
                <w:rFonts w:ascii="Verdana" w:hAnsi="Verdana"/>
                <w:lang w:val="nl-NL"/>
              </w:rPr>
              <w:t>Lünneman K.D</w:t>
            </w:r>
          </w:p>
          <w:p w:rsidR="00805606" w:rsidRPr="007E6E70" w:rsidRDefault="00805606" w:rsidP="007E6E70">
            <w:pPr>
              <w:rPr>
                <w:rFonts w:ascii="Verdana" w:hAnsi="Verdana"/>
                <w:lang w:val="nl-NL"/>
              </w:rPr>
            </w:pPr>
          </w:p>
        </w:tc>
        <w:tc>
          <w:tcPr>
            <w:tcW w:w="3968" w:type="dxa"/>
          </w:tcPr>
          <w:p w:rsidR="00805606" w:rsidRPr="007E6E70" w:rsidRDefault="00805606" w:rsidP="007E6E70">
            <w:pPr>
              <w:rPr>
                <w:rFonts w:ascii="Verdana" w:eastAsia="Times New Roman" w:hAnsi="Verdana" w:cs="Arial"/>
                <w:bCs/>
                <w:kern w:val="36"/>
                <w:u w:val="single"/>
                <w:lang w:val="nl-NL" w:eastAsia="fr-BE"/>
              </w:rPr>
            </w:pPr>
            <w:bookmarkStart w:id="37" w:name="_Toc443574218"/>
            <w:r w:rsidRPr="007E6E70">
              <w:rPr>
                <w:rFonts w:ascii="Verdana" w:eastAsia="Times New Roman" w:hAnsi="Verdana" w:cs="Arial"/>
                <w:bCs/>
                <w:kern w:val="36"/>
                <w:u w:val="single"/>
                <w:lang w:val="nl-NL" w:eastAsia="fr-BE"/>
              </w:rPr>
              <w:t>Titel:</w:t>
            </w:r>
            <w:bookmarkEnd w:id="37"/>
          </w:p>
          <w:p w:rsidR="00805606" w:rsidRPr="007E6E70" w:rsidRDefault="00805606" w:rsidP="007E6E70">
            <w:pPr>
              <w:rPr>
                <w:rFonts w:ascii="Verdana" w:eastAsia="Times New Roman" w:hAnsi="Verdana" w:cs="Arial"/>
                <w:bCs/>
                <w:kern w:val="36"/>
                <w:lang w:val="nl-NL" w:eastAsia="fr-BE"/>
              </w:rPr>
            </w:pPr>
            <w:bookmarkStart w:id="38" w:name="_Toc443574219"/>
            <w:r w:rsidRPr="007E6E70">
              <w:rPr>
                <w:rFonts w:ascii="Verdana" w:eastAsia="Times New Roman" w:hAnsi="Verdana" w:cs="Arial"/>
                <w:bCs/>
                <w:kern w:val="36"/>
                <w:lang w:val="nl-NL" w:eastAsia="fr-BE"/>
              </w:rPr>
              <w:t>Geweld binnenshuis: uithuisplaatsing plegers in discussie.</w:t>
            </w:r>
            <w:bookmarkEnd w:id="38"/>
          </w:p>
          <w:p w:rsidR="00805606" w:rsidRPr="007E6E70" w:rsidRDefault="00805606" w:rsidP="007E6E70">
            <w:pPr>
              <w:rPr>
                <w:rFonts w:ascii="Verdana" w:eastAsia="Times New Roman" w:hAnsi="Verdana" w:cs="Arial"/>
                <w:bCs/>
                <w:kern w:val="36"/>
                <w:lang w:val="nl-NL" w:eastAsia="fr-BE"/>
              </w:rPr>
            </w:pPr>
          </w:p>
          <w:p w:rsidR="00805606" w:rsidRPr="007E6E70" w:rsidRDefault="00805606" w:rsidP="007E6E70">
            <w:pPr>
              <w:rPr>
                <w:rFonts w:ascii="Verdana" w:eastAsia="Times New Roman" w:hAnsi="Verdana" w:cs="Arial"/>
                <w:bCs/>
                <w:kern w:val="36"/>
                <w:u w:val="single"/>
                <w:lang w:val="nl-NL" w:eastAsia="fr-BE"/>
              </w:rPr>
            </w:pPr>
            <w:bookmarkStart w:id="39" w:name="_Toc443574220"/>
            <w:r w:rsidRPr="007E6E70">
              <w:rPr>
                <w:rFonts w:ascii="Verdana" w:eastAsia="Times New Roman" w:hAnsi="Verdana" w:cs="Arial"/>
                <w:bCs/>
                <w:kern w:val="36"/>
                <w:u w:val="single"/>
                <w:lang w:val="nl-NL" w:eastAsia="fr-BE"/>
              </w:rPr>
              <w:t>Bron:</w:t>
            </w:r>
            <w:bookmarkEnd w:id="39"/>
          </w:p>
          <w:p w:rsidR="00805606" w:rsidRPr="007E6E70" w:rsidRDefault="005C724B" w:rsidP="007E6E70">
            <w:pPr>
              <w:rPr>
                <w:rFonts w:ascii="Verdana" w:eastAsia="Times New Roman" w:hAnsi="Verdana" w:cs="Arial"/>
                <w:bCs/>
                <w:kern w:val="36"/>
                <w:lang w:val="nl-NL" w:eastAsia="fr-BE"/>
              </w:rPr>
            </w:pPr>
            <w:bookmarkStart w:id="40" w:name="_Toc443574221"/>
            <w:r w:rsidRPr="007E6E70">
              <w:rPr>
                <w:rFonts w:ascii="Verdana" w:eastAsia="Times New Roman" w:hAnsi="Verdana" w:cs="Arial"/>
                <w:bCs/>
                <w:kern w:val="36"/>
                <w:lang w:val="nl-NL" w:eastAsia="fr-BE"/>
              </w:rPr>
              <w:t>Lünnemann K.D.(</w:t>
            </w:r>
            <w:r w:rsidR="00805606" w:rsidRPr="007E6E70">
              <w:rPr>
                <w:rFonts w:ascii="Verdana" w:eastAsia="Times New Roman" w:hAnsi="Verdana" w:cs="Arial"/>
                <w:bCs/>
                <w:kern w:val="36"/>
                <w:lang w:val="nl-NL" w:eastAsia="fr-BE"/>
              </w:rPr>
              <w:t>2002</w:t>
            </w:r>
            <w:r w:rsidRPr="007E6E70">
              <w:rPr>
                <w:rFonts w:ascii="Verdana" w:eastAsia="Times New Roman" w:hAnsi="Verdana" w:cs="Arial"/>
                <w:bCs/>
                <w:kern w:val="36"/>
                <w:lang w:val="nl-NL" w:eastAsia="fr-BE"/>
              </w:rPr>
              <w:t>)</w:t>
            </w:r>
            <w:bookmarkEnd w:id="40"/>
            <w:r w:rsidRPr="007E6E70">
              <w:rPr>
                <w:rFonts w:ascii="Verdana" w:eastAsia="Times New Roman" w:hAnsi="Verdana" w:cs="Arial"/>
                <w:bCs/>
                <w:kern w:val="36"/>
                <w:lang w:val="nl-NL" w:eastAsia="fr-BE"/>
              </w:rPr>
              <w:t xml:space="preserve"> </w:t>
            </w:r>
          </w:p>
          <w:p w:rsidR="00805606" w:rsidRPr="007E6E70" w:rsidRDefault="00805606" w:rsidP="007E6E70">
            <w:pPr>
              <w:rPr>
                <w:rFonts w:ascii="Verdana" w:hAnsi="Verdana"/>
                <w:lang w:val="nl-NL"/>
              </w:rPr>
            </w:pPr>
          </w:p>
        </w:tc>
      </w:tr>
      <w:tr w:rsidR="00805606" w:rsidRPr="007E6E70" w:rsidTr="00805606">
        <w:tc>
          <w:tcPr>
            <w:tcW w:w="3968" w:type="dxa"/>
            <w:vMerge/>
          </w:tcPr>
          <w:p w:rsidR="00805606" w:rsidRPr="007E6E70" w:rsidRDefault="00805606" w:rsidP="007E6E70">
            <w:pPr>
              <w:rPr>
                <w:rFonts w:ascii="Verdana" w:hAnsi="Verdana"/>
                <w:lang w:val="nl-NL"/>
              </w:rPr>
            </w:pPr>
          </w:p>
        </w:tc>
        <w:tc>
          <w:tcPr>
            <w:tcW w:w="3968" w:type="dxa"/>
          </w:tcPr>
          <w:p w:rsidR="00805606" w:rsidRPr="007E6E70" w:rsidRDefault="00805606" w:rsidP="007E6E70">
            <w:pPr>
              <w:rPr>
                <w:rFonts w:ascii="Verdana" w:eastAsia="Times New Roman" w:hAnsi="Verdana" w:cs="Arial"/>
                <w:bCs/>
                <w:kern w:val="36"/>
                <w:u w:val="single"/>
                <w:lang w:val="nl-NL" w:eastAsia="fr-BE"/>
              </w:rPr>
            </w:pPr>
            <w:bookmarkStart w:id="41" w:name="_Toc443574222"/>
            <w:r w:rsidRPr="007E6E70">
              <w:rPr>
                <w:rFonts w:ascii="Verdana" w:eastAsia="Times New Roman" w:hAnsi="Verdana" w:cs="Arial"/>
                <w:bCs/>
                <w:kern w:val="36"/>
                <w:u w:val="single"/>
                <w:lang w:val="nl-NL" w:eastAsia="fr-BE"/>
              </w:rPr>
              <w:t>Titel:</w:t>
            </w:r>
            <w:bookmarkEnd w:id="41"/>
          </w:p>
          <w:p w:rsidR="00805606" w:rsidRPr="007E6E70" w:rsidRDefault="00805606" w:rsidP="007E6E70">
            <w:pPr>
              <w:rPr>
                <w:rFonts w:ascii="Verdana" w:hAnsi="Verdana" w:cs="Arial"/>
                <w:color w:val="32322F"/>
                <w:shd w:val="clear" w:color="auto" w:fill="FFFFFF"/>
              </w:rPr>
            </w:pPr>
            <w:bookmarkStart w:id="42" w:name="_Toc443574223"/>
            <w:r w:rsidRPr="007E6E70">
              <w:rPr>
                <w:rFonts w:ascii="Verdana" w:hAnsi="Verdana" w:cs="Arial"/>
                <w:color w:val="32322F"/>
                <w:shd w:val="clear" w:color="auto" w:fill="FFFFFF"/>
              </w:rPr>
              <w:lastRenderedPageBreak/>
              <w:t>Wie slaat, die gaat!: kanttekeningen bij het huisverbod als nieuw instrument in de aanpak van geweld achter de voordeur.</w:t>
            </w:r>
            <w:bookmarkEnd w:id="42"/>
          </w:p>
          <w:p w:rsidR="00805606" w:rsidRPr="007E6E70" w:rsidRDefault="00805606" w:rsidP="007E6E70">
            <w:pPr>
              <w:rPr>
                <w:rFonts w:ascii="Verdana" w:hAnsi="Verdana" w:cs="Arial"/>
                <w:color w:val="32322F"/>
                <w:shd w:val="clear" w:color="auto" w:fill="FFFFFF"/>
              </w:rPr>
            </w:pPr>
          </w:p>
          <w:p w:rsidR="00805606" w:rsidRPr="007E6E70" w:rsidRDefault="00805606" w:rsidP="007E6E70">
            <w:pPr>
              <w:rPr>
                <w:rFonts w:ascii="Verdana" w:hAnsi="Verdana" w:cs="Arial"/>
                <w:color w:val="32322F"/>
                <w:u w:val="single"/>
                <w:shd w:val="clear" w:color="auto" w:fill="FFFFFF"/>
              </w:rPr>
            </w:pPr>
            <w:bookmarkStart w:id="43" w:name="_Toc443574224"/>
            <w:r w:rsidRPr="007E6E70">
              <w:rPr>
                <w:rFonts w:ascii="Verdana" w:hAnsi="Verdana" w:cs="Arial"/>
                <w:color w:val="32322F"/>
                <w:u w:val="single"/>
                <w:shd w:val="clear" w:color="auto" w:fill="FFFFFF"/>
              </w:rPr>
              <w:t>Bron:</w:t>
            </w:r>
            <w:bookmarkEnd w:id="43"/>
          </w:p>
          <w:p w:rsidR="00805606" w:rsidRPr="007E6E70" w:rsidRDefault="00E82FB7" w:rsidP="007E6E70">
            <w:pPr>
              <w:rPr>
                <w:rFonts w:ascii="Verdana" w:eastAsia="Times New Roman" w:hAnsi="Verdana" w:cs="Arial"/>
                <w:bCs/>
                <w:kern w:val="36"/>
                <w:lang w:val="nl-NL" w:eastAsia="fr-BE"/>
              </w:rPr>
            </w:pPr>
            <w:bookmarkStart w:id="44" w:name="_Toc443574225"/>
            <w:r w:rsidRPr="007E6E70">
              <w:rPr>
                <w:rFonts w:ascii="Verdana" w:eastAsia="Times New Roman" w:hAnsi="Verdana" w:cs="Arial"/>
                <w:bCs/>
                <w:kern w:val="36"/>
                <w:lang w:val="nl-NL" w:eastAsia="fr-BE"/>
              </w:rPr>
              <w:t>Lünnemann K.D.; Römkens; Renée de Roos;</w:t>
            </w:r>
            <w:r w:rsidR="005C724B" w:rsidRPr="007E6E70">
              <w:rPr>
                <w:rFonts w:ascii="Verdana" w:eastAsia="Times New Roman" w:hAnsi="Verdana" w:cs="Arial"/>
                <w:bCs/>
                <w:kern w:val="36"/>
                <w:lang w:val="nl-NL" w:eastAsia="fr-BE"/>
              </w:rPr>
              <w:t xml:space="preserve"> Theo (</w:t>
            </w:r>
            <w:r w:rsidRPr="007E6E70">
              <w:rPr>
                <w:rFonts w:ascii="Verdana" w:eastAsia="Times New Roman" w:hAnsi="Verdana" w:cs="Arial"/>
                <w:bCs/>
                <w:kern w:val="36"/>
                <w:lang w:val="nl-NL" w:eastAsia="fr-BE"/>
              </w:rPr>
              <w:t>2009</w:t>
            </w:r>
            <w:r w:rsidR="005C724B" w:rsidRPr="007E6E70">
              <w:rPr>
                <w:rFonts w:ascii="Verdana" w:eastAsia="Times New Roman" w:hAnsi="Verdana" w:cs="Arial"/>
                <w:bCs/>
                <w:kern w:val="36"/>
                <w:lang w:val="nl-NL" w:eastAsia="fr-BE"/>
              </w:rPr>
              <w:t>).</w:t>
            </w:r>
            <w:bookmarkEnd w:id="44"/>
          </w:p>
          <w:p w:rsidR="00E82FB7" w:rsidRPr="007E6E70" w:rsidRDefault="00E82FB7" w:rsidP="007E6E70">
            <w:pPr>
              <w:rPr>
                <w:rFonts w:ascii="Verdana" w:eastAsia="Times New Roman" w:hAnsi="Verdana" w:cs="Arial"/>
                <w:bCs/>
                <w:kern w:val="36"/>
                <w:lang w:val="nl-NL" w:eastAsia="fr-BE"/>
              </w:rPr>
            </w:pPr>
          </w:p>
        </w:tc>
      </w:tr>
      <w:tr w:rsidR="00E82FB7" w:rsidRPr="00876C7C" w:rsidTr="00805606">
        <w:tc>
          <w:tcPr>
            <w:tcW w:w="3968" w:type="dxa"/>
          </w:tcPr>
          <w:p w:rsidR="00E82FB7" w:rsidRPr="007E6E70" w:rsidRDefault="00E82FB7" w:rsidP="007E6E70">
            <w:pPr>
              <w:rPr>
                <w:rFonts w:ascii="Verdana" w:hAnsi="Verdana"/>
                <w:lang w:val="nl-NL"/>
              </w:rPr>
            </w:pPr>
            <w:r w:rsidRPr="007E6E70">
              <w:rPr>
                <w:rFonts w:ascii="Verdana" w:hAnsi="Verdana"/>
                <w:lang w:val="nl-NL"/>
              </w:rPr>
              <w:lastRenderedPageBreak/>
              <w:t>Kishor S.</w:t>
            </w:r>
          </w:p>
        </w:tc>
        <w:tc>
          <w:tcPr>
            <w:tcW w:w="3968" w:type="dxa"/>
          </w:tcPr>
          <w:p w:rsidR="00E82FB7" w:rsidRPr="005C446A" w:rsidRDefault="00E82FB7" w:rsidP="007E6E70">
            <w:pPr>
              <w:rPr>
                <w:rFonts w:ascii="Verdana" w:eastAsia="Times New Roman" w:hAnsi="Verdana" w:cs="Arial"/>
                <w:bCs/>
                <w:kern w:val="36"/>
                <w:u w:val="single"/>
                <w:lang w:val="en-GB" w:eastAsia="fr-BE"/>
              </w:rPr>
            </w:pPr>
            <w:bookmarkStart w:id="45" w:name="_Toc443574226"/>
            <w:r w:rsidRPr="005C446A">
              <w:rPr>
                <w:rFonts w:ascii="Verdana" w:eastAsia="Times New Roman" w:hAnsi="Verdana" w:cs="Arial"/>
                <w:bCs/>
                <w:kern w:val="36"/>
                <w:u w:val="single"/>
                <w:lang w:val="en-GB" w:eastAsia="fr-BE"/>
              </w:rPr>
              <w:t>Titel:</w:t>
            </w:r>
            <w:bookmarkEnd w:id="45"/>
          </w:p>
          <w:p w:rsidR="00E82FB7" w:rsidRPr="005C446A" w:rsidRDefault="00E82FB7" w:rsidP="007E6E70">
            <w:pPr>
              <w:rPr>
                <w:rFonts w:ascii="Verdana" w:hAnsi="Verdana" w:cs="Arial"/>
                <w:color w:val="32322F"/>
                <w:shd w:val="clear" w:color="auto" w:fill="FFFFFF"/>
                <w:lang w:val="en-GB"/>
              </w:rPr>
            </w:pPr>
            <w:bookmarkStart w:id="46" w:name="_Toc443574227"/>
            <w:r w:rsidRPr="005C446A">
              <w:rPr>
                <w:rFonts w:ascii="Verdana" w:hAnsi="Verdana" w:cs="Arial"/>
                <w:color w:val="32322F"/>
                <w:shd w:val="clear" w:color="auto" w:fill="FFFFFF"/>
                <w:lang w:val="en-GB"/>
              </w:rPr>
              <w:t>The biology and chemistry of hyperlipidemia.</w:t>
            </w:r>
            <w:bookmarkEnd w:id="46"/>
          </w:p>
          <w:p w:rsidR="00E82FB7" w:rsidRPr="005C446A" w:rsidRDefault="00E82FB7" w:rsidP="007E6E70">
            <w:pPr>
              <w:rPr>
                <w:rFonts w:ascii="Verdana" w:hAnsi="Verdana" w:cs="Arial"/>
                <w:color w:val="32322F"/>
                <w:shd w:val="clear" w:color="auto" w:fill="FFFFFF"/>
                <w:lang w:val="en-GB"/>
              </w:rPr>
            </w:pPr>
          </w:p>
          <w:p w:rsidR="00E82FB7" w:rsidRPr="005C446A" w:rsidRDefault="00E82FB7" w:rsidP="007E6E70">
            <w:pPr>
              <w:rPr>
                <w:rFonts w:ascii="Verdana" w:hAnsi="Verdana" w:cs="Arial"/>
                <w:color w:val="32322F"/>
                <w:u w:val="single"/>
                <w:shd w:val="clear" w:color="auto" w:fill="FFFFFF"/>
                <w:lang w:val="en-GB"/>
              </w:rPr>
            </w:pPr>
            <w:bookmarkStart w:id="47" w:name="_Toc443574228"/>
            <w:r w:rsidRPr="005C446A">
              <w:rPr>
                <w:rFonts w:ascii="Verdana" w:hAnsi="Verdana" w:cs="Arial"/>
                <w:color w:val="32322F"/>
                <w:u w:val="single"/>
                <w:shd w:val="clear" w:color="auto" w:fill="FFFFFF"/>
                <w:lang w:val="en-GB"/>
              </w:rPr>
              <w:t>Bron:</w:t>
            </w:r>
            <w:bookmarkEnd w:id="47"/>
          </w:p>
          <w:p w:rsidR="00E82FB7" w:rsidRPr="005C446A" w:rsidRDefault="00E82FB7" w:rsidP="007E6E70">
            <w:pPr>
              <w:rPr>
                <w:rFonts w:ascii="Verdana" w:hAnsi="Verdana" w:cs="Arial"/>
                <w:shd w:val="clear" w:color="auto" w:fill="FFFFFF"/>
                <w:lang w:val="en-GB"/>
              </w:rPr>
            </w:pPr>
            <w:bookmarkStart w:id="48" w:name="_Toc443574229"/>
            <w:r w:rsidRPr="005C446A">
              <w:rPr>
                <w:rFonts w:ascii="Verdana" w:hAnsi="Verdana" w:cs="Arial"/>
                <w:shd w:val="clear" w:color="auto" w:fill="FFFFFF"/>
                <w:lang w:val="en-GB"/>
              </w:rPr>
              <w:t xml:space="preserve">Jain; Kishor S; Kathiravan M.K.; Somani; </w:t>
            </w:r>
            <w:r w:rsidR="005C724B" w:rsidRPr="005C446A">
              <w:rPr>
                <w:rFonts w:ascii="Verdana" w:hAnsi="Verdana" w:cs="Arial"/>
                <w:shd w:val="clear" w:color="auto" w:fill="FFFFFF"/>
                <w:lang w:val="en-GB"/>
              </w:rPr>
              <w:t>Rahul S.; Shishoo; Chamanlal J.(</w:t>
            </w:r>
            <w:r w:rsidRPr="005C446A">
              <w:rPr>
                <w:rFonts w:ascii="Verdana" w:hAnsi="Verdana" w:cs="Arial"/>
                <w:shd w:val="clear" w:color="auto" w:fill="FFFFFF"/>
                <w:lang w:val="en-GB"/>
              </w:rPr>
              <w:t>2007</w:t>
            </w:r>
            <w:r w:rsidR="005C724B" w:rsidRPr="005C446A">
              <w:rPr>
                <w:rFonts w:ascii="Verdana" w:hAnsi="Verdana" w:cs="Arial"/>
                <w:shd w:val="clear" w:color="auto" w:fill="FFFFFF"/>
                <w:lang w:val="en-GB"/>
              </w:rPr>
              <w:t>)</w:t>
            </w:r>
            <w:bookmarkEnd w:id="48"/>
            <w:r w:rsidR="005C724B" w:rsidRPr="005C446A">
              <w:rPr>
                <w:rFonts w:ascii="Verdana" w:hAnsi="Verdana" w:cs="Arial"/>
                <w:shd w:val="clear" w:color="auto" w:fill="FFFFFF"/>
                <w:lang w:val="en-GB"/>
              </w:rPr>
              <w:t xml:space="preserve"> </w:t>
            </w:r>
          </w:p>
          <w:p w:rsidR="00E82FB7" w:rsidRPr="005C446A" w:rsidRDefault="00E82FB7" w:rsidP="007E6E70">
            <w:pPr>
              <w:rPr>
                <w:rFonts w:ascii="Verdana" w:eastAsia="Times New Roman" w:hAnsi="Verdana" w:cs="Arial"/>
                <w:bCs/>
                <w:kern w:val="36"/>
                <w:lang w:val="en-GB" w:eastAsia="fr-BE"/>
              </w:rPr>
            </w:pPr>
          </w:p>
        </w:tc>
      </w:tr>
      <w:tr w:rsidR="00E82FB7" w:rsidRPr="007E6E70" w:rsidTr="00805606">
        <w:tc>
          <w:tcPr>
            <w:tcW w:w="3968" w:type="dxa"/>
          </w:tcPr>
          <w:p w:rsidR="00E82FB7" w:rsidRPr="007E6E70" w:rsidRDefault="00DD6984" w:rsidP="007E6E70">
            <w:pPr>
              <w:rPr>
                <w:rFonts w:ascii="Verdana" w:hAnsi="Verdana"/>
                <w:lang w:val="nl-NL"/>
              </w:rPr>
            </w:pPr>
            <w:r w:rsidRPr="007E6E70">
              <w:rPr>
                <w:rFonts w:ascii="Verdana" w:hAnsi="Verdana"/>
                <w:lang w:val="nl-NL"/>
              </w:rPr>
              <w:t>Briere J.</w:t>
            </w:r>
          </w:p>
        </w:tc>
        <w:tc>
          <w:tcPr>
            <w:tcW w:w="3968" w:type="dxa"/>
          </w:tcPr>
          <w:p w:rsidR="00E82FB7" w:rsidRPr="005C446A" w:rsidRDefault="00E82FB7" w:rsidP="007E6E70">
            <w:pPr>
              <w:rPr>
                <w:rFonts w:ascii="Verdana" w:eastAsia="Times New Roman" w:hAnsi="Verdana" w:cs="Arial"/>
                <w:bCs/>
                <w:kern w:val="36"/>
                <w:u w:val="single"/>
                <w:lang w:val="en-GB" w:eastAsia="fr-BE"/>
              </w:rPr>
            </w:pPr>
            <w:bookmarkStart w:id="49" w:name="_Toc443574230"/>
            <w:r w:rsidRPr="005C446A">
              <w:rPr>
                <w:rFonts w:ascii="Verdana" w:eastAsia="Times New Roman" w:hAnsi="Verdana" w:cs="Arial"/>
                <w:bCs/>
                <w:kern w:val="36"/>
                <w:u w:val="single"/>
                <w:lang w:val="en-GB" w:eastAsia="fr-BE"/>
              </w:rPr>
              <w:t>Titel:</w:t>
            </w:r>
            <w:bookmarkEnd w:id="49"/>
          </w:p>
          <w:p w:rsidR="00E82FB7" w:rsidRPr="005C446A" w:rsidRDefault="00E82FB7" w:rsidP="007E6E70">
            <w:pPr>
              <w:rPr>
                <w:rFonts w:ascii="Verdana" w:hAnsi="Verdana" w:cs="Arial"/>
                <w:shd w:val="clear" w:color="auto" w:fill="FFFFFF"/>
                <w:lang w:val="en-GB"/>
              </w:rPr>
            </w:pPr>
            <w:bookmarkStart w:id="50" w:name="_Toc443574231"/>
            <w:r w:rsidRPr="005C446A">
              <w:rPr>
                <w:rFonts w:ascii="Verdana" w:hAnsi="Verdana" w:cs="Arial"/>
                <w:shd w:val="clear" w:color="auto" w:fill="FFFFFF"/>
                <w:lang w:val="en-GB"/>
              </w:rPr>
              <w:t>Child sexual abuse and subsequent relational and personal functioning: The role of parental support.</w:t>
            </w:r>
            <w:bookmarkEnd w:id="50"/>
          </w:p>
          <w:p w:rsidR="00E82FB7" w:rsidRPr="005C446A" w:rsidRDefault="00E82FB7" w:rsidP="007E6E70">
            <w:pPr>
              <w:rPr>
                <w:rFonts w:ascii="Verdana" w:hAnsi="Verdana" w:cs="Arial"/>
                <w:color w:val="32322F"/>
                <w:shd w:val="clear" w:color="auto" w:fill="FFFFFF"/>
                <w:lang w:val="en-GB"/>
              </w:rPr>
            </w:pPr>
          </w:p>
          <w:p w:rsidR="00E82FB7" w:rsidRPr="007E6E70" w:rsidRDefault="00E82FB7" w:rsidP="007E6E70">
            <w:pPr>
              <w:rPr>
                <w:rFonts w:ascii="Verdana" w:eastAsia="Times New Roman" w:hAnsi="Verdana" w:cs="Arial"/>
                <w:bCs/>
                <w:kern w:val="36"/>
                <w:u w:val="single"/>
                <w:lang w:val="nl-NL" w:eastAsia="fr-BE"/>
              </w:rPr>
            </w:pPr>
            <w:bookmarkStart w:id="51" w:name="_Toc443574232"/>
            <w:r w:rsidRPr="007E6E70">
              <w:rPr>
                <w:rFonts w:ascii="Verdana" w:eastAsia="Times New Roman" w:hAnsi="Verdana" w:cs="Arial"/>
                <w:bCs/>
                <w:kern w:val="36"/>
                <w:u w:val="single"/>
                <w:lang w:val="nl-NL" w:eastAsia="fr-BE"/>
              </w:rPr>
              <w:t>Bron:</w:t>
            </w:r>
            <w:bookmarkEnd w:id="51"/>
          </w:p>
          <w:p w:rsidR="00E82FB7" w:rsidRPr="007E6E70" w:rsidRDefault="00E82FB7" w:rsidP="007E6E70">
            <w:pPr>
              <w:rPr>
                <w:rFonts w:ascii="Verdana" w:eastAsia="Times New Roman" w:hAnsi="Verdana" w:cs="Arial"/>
                <w:bCs/>
                <w:kern w:val="36"/>
                <w:lang w:val="nl-NL" w:eastAsia="fr-BE"/>
              </w:rPr>
            </w:pPr>
            <w:bookmarkStart w:id="52" w:name="_Toc443574233"/>
            <w:r w:rsidRPr="007E6E70">
              <w:rPr>
                <w:rFonts w:ascii="Verdana" w:eastAsia="Times New Roman" w:hAnsi="Verdana" w:cs="Arial"/>
                <w:bCs/>
                <w:kern w:val="36"/>
                <w:lang w:val="nl-NL" w:eastAsia="fr-BE"/>
              </w:rPr>
              <w:t>Godbout N.; Brie</w:t>
            </w:r>
            <w:r w:rsidR="005C724B" w:rsidRPr="007E6E70">
              <w:rPr>
                <w:rFonts w:ascii="Verdana" w:eastAsia="Times New Roman" w:hAnsi="Verdana" w:cs="Arial"/>
                <w:bCs/>
                <w:kern w:val="36"/>
                <w:lang w:val="nl-NL" w:eastAsia="fr-BE"/>
              </w:rPr>
              <w:t>re J.; Sabourin S. ; Lussier Y.(</w:t>
            </w:r>
            <w:r w:rsidRPr="007E6E70">
              <w:rPr>
                <w:rFonts w:ascii="Verdana" w:eastAsia="Times New Roman" w:hAnsi="Verdana" w:cs="Arial"/>
                <w:bCs/>
                <w:kern w:val="36"/>
                <w:lang w:val="nl-NL" w:eastAsia="fr-BE"/>
              </w:rPr>
              <w:t>2014</w:t>
            </w:r>
            <w:r w:rsidR="005C724B" w:rsidRPr="007E6E70">
              <w:rPr>
                <w:rFonts w:ascii="Verdana" w:eastAsia="Times New Roman" w:hAnsi="Verdana" w:cs="Arial"/>
                <w:bCs/>
                <w:kern w:val="36"/>
                <w:lang w:val="nl-NL" w:eastAsia="fr-BE"/>
              </w:rPr>
              <w:t>)</w:t>
            </w:r>
            <w:bookmarkEnd w:id="52"/>
          </w:p>
          <w:p w:rsidR="00E82FB7" w:rsidRPr="007E6E70" w:rsidRDefault="00E82FB7" w:rsidP="007E6E70">
            <w:pPr>
              <w:rPr>
                <w:rFonts w:ascii="Verdana" w:eastAsia="Times New Roman" w:hAnsi="Verdana" w:cs="Arial"/>
                <w:bCs/>
                <w:kern w:val="36"/>
                <w:lang w:val="nl-NL" w:eastAsia="fr-BE"/>
              </w:rPr>
            </w:pPr>
          </w:p>
        </w:tc>
      </w:tr>
    </w:tbl>
    <w:tbl>
      <w:tblPr>
        <w:tblStyle w:val="Tabelraster"/>
        <w:tblpPr w:leftFromText="141" w:rightFromText="141" w:vertAnchor="text" w:horzAnchor="margin" w:tblpXSpec="right" w:tblpY="-419"/>
        <w:tblW w:w="0" w:type="auto"/>
        <w:tblLook w:val="04A0" w:firstRow="1" w:lastRow="0" w:firstColumn="1" w:lastColumn="0" w:noHBand="0" w:noVBand="1"/>
      </w:tblPr>
      <w:tblGrid>
        <w:gridCol w:w="3968"/>
        <w:gridCol w:w="3968"/>
      </w:tblGrid>
      <w:tr w:rsidR="00E25434" w:rsidRPr="007E6E70" w:rsidTr="00E25434">
        <w:tc>
          <w:tcPr>
            <w:tcW w:w="7936" w:type="dxa"/>
            <w:gridSpan w:val="2"/>
          </w:tcPr>
          <w:p w:rsidR="00E25434" w:rsidRPr="007E6E70" w:rsidRDefault="00E25434" w:rsidP="007E6E70">
            <w:pPr>
              <w:rPr>
                <w:rFonts w:ascii="Verdana" w:hAnsi="Verdana"/>
                <w:lang w:val="nl-NL"/>
              </w:rPr>
            </w:pPr>
          </w:p>
          <w:p w:rsidR="00E25434" w:rsidRPr="00CD02C0" w:rsidRDefault="00E25434" w:rsidP="007E6E70">
            <w:pPr>
              <w:rPr>
                <w:rFonts w:ascii="Verdana" w:hAnsi="Verdana"/>
                <w:b/>
                <w:i/>
                <w:lang w:val="nl-NL"/>
              </w:rPr>
            </w:pPr>
            <w:r w:rsidRPr="00CD02C0">
              <w:rPr>
                <w:rFonts w:ascii="Verdana" w:hAnsi="Verdana"/>
                <w:b/>
                <w:i/>
                <w:lang w:val="nl-NL"/>
              </w:rPr>
              <w:t>Sterauteurs</w:t>
            </w:r>
          </w:p>
          <w:p w:rsidR="00E25434" w:rsidRPr="007E6E70" w:rsidRDefault="00E25434" w:rsidP="007E6E70">
            <w:pPr>
              <w:rPr>
                <w:rFonts w:ascii="Verdana" w:hAnsi="Verdana"/>
                <w:lang w:val="nl-NL"/>
              </w:rPr>
            </w:pPr>
          </w:p>
        </w:tc>
      </w:tr>
      <w:tr w:rsidR="00E25434" w:rsidRPr="007E6E70" w:rsidTr="00E25434">
        <w:tc>
          <w:tcPr>
            <w:tcW w:w="3968" w:type="dxa"/>
          </w:tcPr>
          <w:p w:rsidR="00E25434" w:rsidRPr="00CD02C0" w:rsidRDefault="00E25434" w:rsidP="007E6E70">
            <w:pPr>
              <w:rPr>
                <w:rFonts w:ascii="Verdana" w:hAnsi="Verdana"/>
                <w:b/>
                <w:i/>
                <w:lang w:val="nl-NL"/>
              </w:rPr>
            </w:pPr>
            <w:r w:rsidRPr="00CD02C0">
              <w:rPr>
                <w:rFonts w:ascii="Verdana" w:hAnsi="Verdana"/>
                <w:b/>
                <w:i/>
                <w:lang w:val="nl-NL"/>
              </w:rPr>
              <w:t>Naam:</w:t>
            </w:r>
          </w:p>
        </w:tc>
        <w:tc>
          <w:tcPr>
            <w:tcW w:w="3968" w:type="dxa"/>
          </w:tcPr>
          <w:p w:rsidR="00E25434" w:rsidRPr="00CD02C0" w:rsidRDefault="00E25434" w:rsidP="007E6E70">
            <w:pPr>
              <w:rPr>
                <w:rFonts w:ascii="Verdana" w:hAnsi="Verdana"/>
                <w:b/>
                <w:i/>
                <w:lang w:val="nl-NL"/>
              </w:rPr>
            </w:pPr>
            <w:r w:rsidRPr="00CD02C0">
              <w:rPr>
                <w:rFonts w:ascii="Verdana" w:hAnsi="Verdana"/>
                <w:b/>
                <w:i/>
                <w:lang w:val="nl-NL"/>
              </w:rPr>
              <w:t xml:space="preserve">Werk: </w:t>
            </w:r>
          </w:p>
          <w:p w:rsidR="00E25434" w:rsidRPr="007E6E70" w:rsidRDefault="00E25434" w:rsidP="007E6E70">
            <w:pPr>
              <w:rPr>
                <w:rFonts w:ascii="Verdana" w:hAnsi="Verdana"/>
                <w:lang w:val="nl-NL"/>
              </w:rPr>
            </w:pPr>
          </w:p>
        </w:tc>
      </w:tr>
      <w:tr w:rsidR="00E25434" w:rsidRPr="007E6E70" w:rsidTr="00E25434">
        <w:tc>
          <w:tcPr>
            <w:tcW w:w="3968" w:type="dxa"/>
            <w:vMerge w:val="restart"/>
          </w:tcPr>
          <w:p w:rsidR="00E25434" w:rsidRPr="007E6E70" w:rsidRDefault="00E25434" w:rsidP="007E6E70">
            <w:pPr>
              <w:rPr>
                <w:rFonts w:ascii="Verdana" w:hAnsi="Verdana"/>
                <w:lang w:val="nl-NL"/>
              </w:rPr>
            </w:pPr>
            <w:r w:rsidRPr="007E6E70">
              <w:rPr>
                <w:rFonts w:ascii="Verdana" w:hAnsi="Verdana"/>
                <w:lang w:val="nl-NL"/>
              </w:rPr>
              <w:t>Lamers-Winkelman</w:t>
            </w:r>
          </w:p>
        </w:tc>
        <w:tc>
          <w:tcPr>
            <w:tcW w:w="3968" w:type="dxa"/>
          </w:tcPr>
          <w:p w:rsidR="00E25434" w:rsidRPr="005C446A" w:rsidRDefault="00E25434" w:rsidP="007E6E70">
            <w:pPr>
              <w:rPr>
                <w:rFonts w:ascii="Verdana" w:hAnsi="Verdana" w:cs="Arial"/>
                <w:color w:val="32322F"/>
                <w:u w:val="single"/>
                <w:shd w:val="clear" w:color="auto" w:fill="FFFFFF"/>
                <w:lang w:val="en-GB"/>
              </w:rPr>
            </w:pPr>
            <w:r w:rsidRPr="005C446A">
              <w:rPr>
                <w:rFonts w:ascii="Verdana" w:hAnsi="Verdana" w:cs="Arial"/>
                <w:color w:val="32322F"/>
                <w:u w:val="single"/>
                <w:shd w:val="clear" w:color="auto" w:fill="FFFFFF"/>
                <w:lang w:val="en-GB"/>
              </w:rPr>
              <w:t>Titel:</w:t>
            </w:r>
          </w:p>
          <w:p w:rsidR="00E25434" w:rsidRPr="005C446A" w:rsidRDefault="00E25434" w:rsidP="007E6E70">
            <w:pPr>
              <w:rPr>
                <w:rFonts w:ascii="Verdana" w:hAnsi="Verdana" w:cs="Arial"/>
                <w:shd w:val="clear" w:color="auto" w:fill="FFFFFF"/>
                <w:lang w:val="en-GB"/>
              </w:rPr>
            </w:pPr>
            <w:r w:rsidRPr="005C446A">
              <w:rPr>
                <w:rFonts w:ascii="Verdana" w:hAnsi="Verdana" w:cs="Arial"/>
                <w:shd w:val="clear" w:color="auto" w:fill="FFFFFF"/>
                <w:lang w:val="en-GB"/>
              </w:rPr>
              <w:t>Neuromaging in children, adolescents and young adults with psychological trauma.</w:t>
            </w:r>
          </w:p>
          <w:p w:rsidR="00E25434" w:rsidRPr="005C446A" w:rsidRDefault="00E25434" w:rsidP="007E6E70">
            <w:pPr>
              <w:rPr>
                <w:rFonts w:ascii="Verdana" w:hAnsi="Verdana" w:cs="Arial"/>
                <w:shd w:val="clear" w:color="auto" w:fill="FFFFFF"/>
                <w:lang w:val="en-GB"/>
              </w:rPr>
            </w:pPr>
          </w:p>
          <w:p w:rsidR="00E25434" w:rsidRPr="007E6E70" w:rsidRDefault="00E25434" w:rsidP="007E6E70">
            <w:pPr>
              <w:rPr>
                <w:rFonts w:ascii="Verdana" w:hAnsi="Verdana" w:cs="Arial"/>
                <w:color w:val="32322F"/>
                <w:u w:val="single"/>
                <w:shd w:val="clear" w:color="auto" w:fill="FFFFFF"/>
              </w:rPr>
            </w:pPr>
            <w:r w:rsidRPr="007E6E70">
              <w:rPr>
                <w:rFonts w:ascii="Verdana" w:hAnsi="Verdana" w:cs="Arial"/>
                <w:color w:val="32322F"/>
                <w:u w:val="single"/>
                <w:shd w:val="clear" w:color="auto" w:fill="FFFFFF"/>
              </w:rPr>
              <w:t>Bron:</w:t>
            </w:r>
          </w:p>
          <w:p w:rsidR="00E25434" w:rsidRPr="007E6E70" w:rsidRDefault="00E25434" w:rsidP="007E6E70">
            <w:pPr>
              <w:rPr>
                <w:rFonts w:ascii="Verdana" w:hAnsi="Verdana" w:cs="Arial"/>
                <w:shd w:val="clear" w:color="auto" w:fill="FFFFFF"/>
              </w:rPr>
            </w:pPr>
            <w:r w:rsidRPr="007E6E70">
              <w:rPr>
                <w:rFonts w:ascii="Verdana" w:hAnsi="Verdana" w:cs="Arial"/>
                <w:shd w:val="clear" w:color="auto" w:fill="FFFFFF"/>
              </w:rPr>
              <w:t>Rinne-Alberts M.A.W; van der Wee N.J.A; Lamers-Winkelman F.; Vermeiren</w:t>
            </w:r>
          </w:p>
          <w:p w:rsidR="00E25434" w:rsidRPr="007E6E70" w:rsidRDefault="00E25434" w:rsidP="007E6E70">
            <w:pPr>
              <w:rPr>
                <w:rFonts w:ascii="Verdana" w:hAnsi="Verdana"/>
                <w:lang w:val="nl-NL"/>
              </w:rPr>
            </w:pPr>
            <w:r w:rsidRPr="007E6E70">
              <w:rPr>
                <w:rFonts w:ascii="Verdana" w:hAnsi="Verdana"/>
                <w:lang w:val="nl-NL"/>
              </w:rPr>
              <w:tab/>
            </w:r>
          </w:p>
        </w:tc>
      </w:tr>
      <w:tr w:rsidR="00E25434" w:rsidRPr="007E6E70" w:rsidTr="00E25434">
        <w:tc>
          <w:tcPr>
            <w:tcW w:w="3968" w:type="dxa"/>
            <w:vMerge/>
          </w:tcPr>
          <w:p w:rsidR="00E25434" w:rsidRPr="007E6E70" w:rsidRDefault="00E25434" w:rsidP="007E6E70">
            <w:pPr>
              <w:rPr>
                <w:rFonts w:ascii="Verdana" w:hAnsi="Verdana"/>
                <w:lang w:val="nl-NL"/>
              </w:rPr>
            </w:pPr>
          </w:p>
        </w:tc>
        <w:tc>
          <w:tcPr>
            <w:tcW w:w="3968" w:type="dxa"/>
          </w:tcPr>
          <w:p w:rsidR="00E25434" w:rsidRPr="005C446A" w:rsidRDefault="00E25434" w:rsidP="007E6E70">
            <w:pPr>
              <w:rPr>
                <w:rFonts w:ascii="Verdana" w:hAnsi="Verdana" w:cs="Arial"/>
                <w:color w:val="32322F"/>
                <w:u w:val="single"/>
                <w:shd w:val="clear" w:color="auto" w:fill="FFFFFF"/>
                <w:lang w:val="en-GB"/>
              </w:rPr>
            </w:pPr>
            <w:r w:rsidRPr="005C446A">
              <w:rPr>
                <w:rFonts w:ascii="Verdana" w:hAnsi="Verdana" w:cs="Arial"/>
                <w:color w:val="32322F"/>
                <w:u w:val="single"/>
                <w:shd w:val="clear" w:color="auto" w:fill="FFFFFF"/>
                <w:lang w:val="en-GB"/>
              </w:rPr>
              <w:t>Titel:</w:t>
            </w:r>
          </w:p>
          <w:p w:rsidR="00E25434" w:rsidRPr="005C446A" w:rsidRDefault="00E25434" w:rsidP="007E6E70">
            <w:pPr>
              <w:rPr>
                <w:rFonts w:ascii="Verdana" w:hAnsi="Verdana" w:cs="Arial"/>
                <w:color w:val="32322F"/>
                <w:shd w:val="clear" w:color="auto" w:fill="FFFFFF"/>
                <w:lang w:val="en-GB"/>
              </w:rPr>
            </w:pPr>
            <w:r w:rsidRPr="005C446A">
              <w:rPr>
                <w:rFonts w:ascii="Verdana" w:hAnsi="Verdana" w:cs="Arial"/>
                <w:shd w:val="clear" w:color="auto" w:fill="FFFFFF"/>
                <w:lang w:val="en-GB"/>
              </w:rPr>
              <w:t>Adverse Childhood Experiences of referred children exposed to Intimate Partner Violence: Consequences for their wellbeing</w:t>
            </w:r>
            <w:r w:rsidRPr="005C446A">
              <w:rPr>
                <w:rFonts w:ascii="Verdana" w:hAnsi="Verdana" w:cs="Arial"/>
                <w:color w:val="32322F"/>
                <w:shd w:val="clear" w:color="auto" w:fill="FFFFFF"/>
                <w:lang w:val="en-GB"/>
              </w:rPr>
              <w:t>.</w:t>
            </w:r>
          </w:p>
          <w:p w:rsidR="00E25434" w:rsidRPr="005C446A" w:rsidRDefault="00E25434" w:rsidP="007E6E70">
            <w:pPr>
              <w:rPr>
                <w:rFonts w:ascii="Verdana" w:hAnsi="Verdana" w:cs="Arial"/>
                <w:color w:val="32322F"/>
                <w:shd w:val="clear" w:color="auto" w:fill="FFFFFF"/>
                <w:lang w:val="en-GB"/>
              </w:rPr>
            </w:pPr>
          </w:p>
          <w:p w:rsidR="00E25434" w:rsidRPr="007E6E70" w:rsidRDefault="00E25434" w:rsidP="007E6E70">
            <w:pPr>
              <w:rPr>
                <w:rFonts w:ascii="Verdana" w:hAnsi="Verdana" w:cs="Arial"/>
                <w:u w:val="single"/>
                <w:shd w:val="clear" w:color="auto" w:fill="FFFFFF"/>
              </w:rPr>
            </w:pPr>
            <w:r w:rsidRPr="007E6E70">
              <w:rPr>
                <w:rFonts w:ascii="Verdana" w:hAnsi="Verdana" w:cs="Arial"/>
                <w:u w:val="single"/>
                <w:shd w:val="clear" w:color="auto" w:fill="FFFFFF"/>
              </w:rPr>
              <w:t>Bron:</w:t>
            </w:r>
          </w:p>
          <w:p w:rsidR="00E25434" w:rsidRPr="007E6E70" w:rsidRDefault="00E25434" w:rsidP="007E6E70">
            <w:pPr>
              <w:rPr>
                <w:rFonts w:ascii="Verdana" w:hAnsi="Verdana" w:cs="Arial"/>
                <w:shd w:val="clear" w:color="auto" w:fill="FFFFFF"/>
              </w:rPr>
            </w:pPr>
            <w:r w:rsidRPr="007E6E70">
              <w:rPr>
                <w:rFonts w:ascii="Verdana" w:hAnsi="Verdana" w:cs="Arial"/>
                <w:shd w:val="clear" w:color="auto" w:fill="FFFFFF"/>
              </w:rPr>
              <w:t>Lamers-Winkelmn; Francien; Wille</w:t>
            </w:r>
            <w:r w:rsidR="00E43B14" w:rsidRPr="007E6E70">
              <w:rPr>
                <w:rFonts w:ascii="Verdana" w:hAnsi="Verdana" w:cs="Arial"/>
                <w:shd w:val="clear" w:color="auto" w:fill="FFFFFF"/>
              </w:rPr>
              <w:t>men; Agnes M.; Visser; Margreet (</w:t>
            </w:r>
            <w:r w:rsidRPr="007E6E70">
              <w:rPr>
                <w:rFonts w:ascii="Verdana" w:hAnsi="Verdana" w:cs="Arial"/>
                <w:shd w:val="clear" w:color="auto" w:fill="FFFFFF"/>
              </w:rPr>
              <w:t>2012</w:t>
            </w:r>
            <w:r w:rsidR="00E43B14" w:rsidRPr="007E6E70">
              <w:rPr>
                <w:rFonts w:ascii="Verdana" w:hAnsi="Verdana" w:cs="Arial"/>
                <w:shd w:val="clear" w:color="auto" w:fill="FFFFFF"/>
              </w:rPr>
              <w:t>)</w:t>
            </w:r>
          </w:p>
          <w:p w:rsidR="00E25434" w:rsidRPr="007E6E70" w:rsidRDefault="00E25434" w:rsidP="007E6E70">
            <w:pPr>
              <w:rPr>
                <w:rFonts w:ascii="Verdana" w:hAnsi="Verdana" w:cs="Arial"/>
                <w:color w:val="32322F"/>
                <w:shd w:val="clear" w:color="auto" w:fill="FFFFFF"/>
              </w:rPr>
            </w:pPr>
          </w:p>
        </w:tc>
      </w:tr>
      <w:tr w:rsidR="00E25434" w:rsidRPr="007E6E70" w:rsidTr="00E25434">
        <w:tc>
          <w:tcPr>
            <w:tcW w:w="3968" w:type="dxa"/>
            <w:vMerge w:val="restart"/>
          </w:tcPr>
          <w:p w:rsidR="00E25434" w:rsidRPr="007E6E70" w:rsidRDefault="00E25434" w:rsidP="007E6E70">
            <w:pPr>
              <w:rPr>
                <w:rFonts w:ascii="Verdana" w:hAnsi="Verdana"/>
                <w:lang w:val="nl-NL"/>
              </w:rPr>
            </w:pPr>
            <w:r w:rsidRPr="007E6E70">
              <w:rPr>
                <w:rFonts w:ascii="Verdana" w:hAnsi="Verdana"/>
                <w:lang w:val="nl-NL"/>
              </w:rPr>
              <w:t>Briere J.</w:t>
            </w:r>
          </w:p>
        </w:tc>
        <w:tc>
          <w:tcPr>
            <w:tcW w:w="3968" w:type="dxa"/>
          </w:tcPr>
          <w:p w:rsidR="00E25434" w:rsidRPr="005C446A" w:rsidRDefault="00E25434" w:rsidP="007E6E70">
            <w:pPr>
              <w:rPr>
                <w:rFonts w:ascii="Verdana" w:eastAsia="Times New Roman" w:hAnsi="Verdana" w:cs="Arial"/>
                <w:bCs/>
                <w:kern w:val="36"/>
                <w:u w:val="single"/>
                <w:lang w:val="en-GB" w:eastAsia="fr-BE"/>
              </w:rPr>
            </w:pPr>
            <w:bookmarkStart w:id="53" w:name="_Toc443574234"/>
            <w:r w:rsidRPr="005C446A">
              <w:rPr>
                <w:rFonts w:ascii="Verdana" w:eastAsia="Times New Roman" w:hAnsi="Verdana" w:cs="Arial"/>
                <w:bCs/>
                <w:kern w:val="36"/>
                <w:u w:val="single"/>
                <w:lang w:val="en-GB" w:eastAsia="fr-BE"/>
              </w:rPr>
              <w:t>Titel:</w:t>
            </w:r>
            <w:bookmarkEnd w:id="53"/>
          </w:p>
          <w:p w:rsidR="00E25434" w:rsidRPr="005C446A" w:rsidRDefault="00E25434" w:rsidP="007E6E70">
            <w:pPr>
              <w:rPr>
                <w:rFonts w:ascii="Verdana" w:hAnsi="Verdana" w:cs="Arial"/>
                <w:shd w:val="clear" w:color="auto" w:fill="FFFFFF"/>
                <w:lang w:val="en-GB"/>
              </w:rPr>
            </w:pPr>
            <w:bookmarkStart w:id="54" w:name="_Toc443574235"/>
            <w:r w:rsidRPr="005C446A">
              <w:rPr>
                <w:rFonts w:ascii="Verdana" w:hAnsi="Verdana" w:cs="Arial"/>
                <w:shd w:val="clear" w:color="auto" w:fill="FFFFFF"/>
                <w:lang w:val="en-GB"/>
              </w:rPr>
              <w:t>Child sexual abuse and subsequent relational and personal functioning: The role of parental support.</w:t>
            </w:r>
            <w:bookmarkEnd w:id="54"/>
          </w:p>
          <w:p w:rsidR="00E25434" w:rsidRPr="005C446A" w:rsidRDefault="00E25434" w:rsidP="007E6E70">
            <w:pPr>
              <w:rPr>
                <w:rFonts w:ascii="Verdana" w:hAnsi="Verdana" w:cs="Arial"/>
                <w:color w:val="32322F"/>
                <w:shd w:val="clear" w:color="auto" w:fill="FFFFFF"/>
                <w:lang w:val="en-GB"/>
              </w:rPr>
            </w:pPr>
          </w:p>
          <w:p w:rsidR="00E25434" w:rsidRPr="007E6E70" w:rsidRDefault="00E25434" w:rsidP="007E6E70">
            <w:pPr>
              <w:rPr>
                <w:rFonts w:ascii="Verdana" w:eastAsia="Times New Roman" w:hAnsi="Verdana" w:cs="Arial"/>
                <w:bCs/>
                <w:kern w:val="36"/>
                <w:u w:val="single"/>
                <w:lang w:val="nl-NL" w:eastAsia="fr-BE"/>
              </w:rPr>
            </w:pPr>
            <w:bookmarkStart w:id="55" w:name="_Toc443574236"/>
            <w:r w:rsidRPr="007E6E70">
              <w:rPr>
                <w:rFonts w:ascii="Verdana" w:eastAsia="Times New Roman" w:hAnsi="Verdana" w:cs="Arial"/>
                <w:bCs/>
                <w:kern w:val="36"/>
                <w:u w:val="single"/>
                <w:lang w:val="nl-NL" w:eastAsia="fr-BE"/>
              </w:rPr>
              <w:t>Bron:</w:t>
            </w:r>
            <w:bookmarkEnd w:id="55"/>
          </w:p>
          <w:p w:rsidR="00E25434" w:rsidRPr="007E6E70" w:rsidRDefault="00E25434" w:rsidP="007E6E70">
            <w:pPr>
              <w:rPr>
                <w:rFonts w:ascii="Verdana" w:eastAsia="Times New Roman" w:hAnsi="Verdana" w:cs="Arial"/>
                <w:bCs/>
                <w:kern w:val="36"/>
                <w:lang w:val="nl-NL" w:eastAsia="fr-BE"/>
              </w:rPr>
            </w:pPr>
            <w:bookmarkStart w:id="56" w:name="_Toc443574237"/>
            <w:r w:rsidRPr="007E6E70">
              <w:rPr>
                <w:rFonts w:ascii="Verdana" w:eastAsia="Times New Roman" w:hAnsi="Verdana" w:cs="Arial"/>
                <w:bCs/>
                <w:kern w:val="36"/>
                <w:lang w:val="nl-NL" w:eastAsia="fr-BE"/>
              </w:rPr>
              <w:t>Godbout N.; Brie</w:t>
            </w:r>
            <w:r w:rsidR="00E43B14" w:rsidRPr="007E6E70">
              <w:rPr>
                <w:rFonts w:ascii="Verdana" w:eastAsia="Times New Roman" w:hAnsi="Verdana" w:cs="Arial"/>
                <w:bCs/>
                <w:kern w:val="36"/>
                <w:lang w:val="nl-NL" w:eastAsia="fr-BE"/>
              </w:rPr>
              <w:t>re J.; Sabourin S. ; Lussier Y. (</w:t>
            </w:r>
            <w:r w:rsidRPr="007E6E70">
              <w:rPr>
                <w:rFonts w:ascii="Verdana" w:eastAsia="Times New Roman" w:hAnsi="Verdana" w:cs="Arial"/>
                <w:bCs/>
                <w:kern w:val="36"/>
                <w:lang w:val="nl-NL" w:eastAsia="fr-BE"/>
              </w:rPr>
              <w:t>2014</w:t>
            </w:r>
            <w:r w:rsidR="00E43B14" w:rsidRPr="007E6E70">
              <w:rPr>
                <w:rFonts w:ascii="Verdana" w:eastAsia="Times New Roman" w:hAnsi="Verdana" w:cs="Arial"/>
                <w:bCs/>
                <w:kern w:val="36"/>
                <w:lang w:val="nl-NL" w:eastAsia="fr-BE"/>
              </w:rPr>
              <w:t>)</w:t>
            </w:r>
            <w:bookmarkEnd w:id="56"/>
          </w:p>
          <w:p w:rsidR="00E25434" w:rsidRPr="007E6E70" w:rsidRDefault="00E25434" w:rsidP="007E6E70">
            <w:pPr>
              <w:rPr>
                <w:rFonts w:ascii="Verdana" w:hAnsi="Verdana" w:cs="Arial"/>
                <w:color w:val="32322F"/>
                <w:u w:val="single"/>
                <w:shd w:val="clear" w:color="auto" w:fill="FFFFFF"/>
              </w:rPr>
            </w:pPr>
          </w:p>
        </w:tc>
      </w:tr>
      <w:tr w:rsidR="00E25434" w:rsidRPr="007E6E70" w:rsidTr="00E25434">
        <w:tc>
          <w:tcPr>
            <w:tcW w:w="3968" w:type="dxa"/>
            <w:vMerge/>
          </w:tcPr>
          <w:p w:rsidR="00E25434" w:rsidRPr="007E6E70" w:rsidRDefault="00E25434" w:rsidP="007E6E70">
            <w:pPr>
              <w:rPr>
                <w:rFonts w:ascii="Verdana" w:hAnsi="Verdana"/>
                <w:lang w:val="nl-NL"/>
              </w:rPr>
            </w:pPr>
          </w:p>
        </w:tc>
        <w:tc>
          <w:tcPr>
            <w:tcW w:w="3968" w:type="dxa"/>
          </w:tcPr>
          <w:p w:rsidR="00E25434" w:rsidRPr="00F274F7" w:rsidRDefault="00E25434" w:rsidP="007E6E70">
            <w:pPr>
              <w:rPr>
                <w:rFonts w:ascii="Verdana" w:eastAsia="Times New Roman" w:hAnsi="Verdana" w:cs="Arial"/>
                <w:bCs/>
                <w:kern w:val="36"/>
                <w:u w:val="single"/>
                <w:lang w:val="en-US" w:eastAsia="fr-BE"/>
              </w:rPr>
            </w:pPr>
            <w:bookmarkStart w:id="57" w:name="_Toc443574238"/>
            <w:r w:rsidRPr="00F274F7">
              <w:rPr>
                <w:rFonts w:ascii="Verdana" w:eastAsia="Times New Roman" w:hAnsi="Verdana" w:cs="Arial"/>
                <w:bCs/>
                <w:kern w:val="36"/>
                <w:u w:val="single"/>
                <w:lang w:val="en-US" w:eastAsia="fr-BE"/>
              </w:rPr>
              <w:t>Titel:</w:t>
            </w:r>
            <w:bookmarkEnd w:id="57"/>
            <w:r w:rsidRPr="00F274F7">
              <w:rPr>
                <w:rFonts w:ascii="Verdana" w:eastAsia="Times New Roman" w:hAnsi="Verdana" w:cs="Arial"/>
                <w:bCs/>
                <w:kern w:val="36"/>
                <w:u w:val="single"/>
                <w:lang w:val="en-US" w:eastAsia="fr-BE"/>
              </w:rPr>
              <w:t xml:space="preserve"> </w:t>
            </w:r>
          </w:p>
          <w:p w:rsidR="00E25434" w:rsidRPr="00F274F7" w:rsidRDefault="00E25434" w:rsidP="007E6E70">
            <w:pPr>
              <w:rPr>
                <w:rFonts w:ascii="Verdana" w:hAnsi="Verdana" w:cs="Arial"/>
                <w:shd w:val="clear" w:color="auto" w:fill="FFFFFF"/>
                <w:lang w:val="en-US"/>
              </w:rPr>
            </w:pPr>
            <w:bookmarkStart w:id="58" w:name="_Toc443574239"/>
            <w:r w:rsidRPr="00F274F7">
              <w:rPr>
                <w:rFonts w:ascii="Verdana" w:hAnsi="Verdana" w:cs="Arial"/>
                <w:shd w:val="clear" w:color="auto" w:fill="FFFFFF"/>
                <w:lang w:val="en-US"/>
              </w:rPr>
              <w:t>Cumulative trauma and symptom complexity in children: A path analysis.</w:t>
            </w:r>
            <w:bookmarkEnd w:id="58"/>
          </w:p>
          <w:p w:rsidR="00E25434" w:rsidRPr="00F274F7" w:rsidRDefault="00E25434" w:rsidP="007E6E70">
            <w:pPr>
              <w:rPr>
                <w:rFonts w:ascii="Verdana" w:hAnsi="Verdana" w:cs="Arial"/>
                <w:shd w:val="clear" w:color="auto" w:fill="FFFFFF"/>
                <w:lang w:val="en-US"/>
              </w:rPr>
            </w:pPr>
          </w:p>
          <w:p w:rsidR="00E25434" w:rsidRPr="007E6E70" w:rsidRDefault="00E25434" w:rsidP="007E6E70">
            <w:pPr>
              <w:rPr>
                <w:rFonts w:ascii="Verdana" w:hAnsi="Verdana" w:cs="Arial"/>
                <w:u w:val="single"/>
                <w:shd w:val="clear" w:color="auto" w:fill="FFFFFF"/>
                <w:lang w:val="nl-NL"/>
              </w:rPr>
            </w:pPr>
            <w:bookmarkStart w:id="59" w:name="_Toc443574240"/>
            <w:r w:rsidRPr="007E6E70">
              <w:rPr>
                <w:rFonts w:ascii="Verdana" w:hAnsi="Verdana" w:cs="Arial"/>
                <w:u w:val="single"/>
                <w:shd w:val="clear" w:color="auto" w:fill="FFFFFF"/>
                <w:lang w:val="nl-NL"/>
              </w:rPr>
              <w:t>Bron:</w:t>
            </w:r>
            <w:bookmarkEnd w:id="59"/>
          </w:p>
          <w:p w:rsidR="00E25434" w:rsidRPr="007E6E70" w:rsidRDefault="00E25434" w:rsidP="007E6E70">
            <w:pPr>
              <w:rPr>
                <w:rFonts w:ascii="Verdana" w:hAnsi="Verdana" w:cs="Arial"/>
                <w:shd w:val="clear" w:color="auto" w:fill="FFFFFF"/>
                <w:lang w:val="nl-NL"/>
              </w:rPr>
            </w:pPr>
            <w:bookmarkStart w:id="60" w:name="_Toc443574241"/>
            <w:r w:rsidRPr="007E6E70">
              <w:rPr>
                <w:rFonts w:ascii="Verdana" w:hAnsi="Verdana" w:cs="Arial"/>
                <w:shd w:val="clear" w:color="auto" w:fill="FFFFFF"/>
                <w:lang w:val="nl-NL"/>
              </w:rPr>
              <w:t xml:space="preserve">Hodges M.; Godbout N.; Briere J.; Lanktree C.; Gilbert A.; Kletzka </w:t>
            </w:r>
            <w:r w:rsidR="00E43B14" w:rsidRPr="007E6E70">
              <w:rPr>
                <w:rFonts w:ascii="Verdana" w:hAnsi="Verdana" w:cs="Arial"/>
                <w:shd w:val="clear" w:color="auto" w:fill="FFFFFF"/>
                <w:lang w:val="nl-NL"/>
              </w:rPr>
              <w:t>N.T. (</w:t>
            </w:r>
            <w:r w:rsidRPr="007E6E70">
              <w:rPr>
                <w:rFonts w:ascii="Verdana" w:hAnsi="Verdana" w:cs="Arial"/>
                <w:shd w:val="clear" w:color="auto" w:fill="FFFFFF"/>
                <w:lang w:val="nl-NL"/>
              </w:rPr>
              <w:t>2013</w:t>
            </w:r>
            <w:r w:rsidR="00E43B14" w:rsidRPr="007E6E70">
              <w:rPr>
                <w:rFonts w:ascii="Verdana" w:hAnsi="Verdana" w:cs="Arial"/>
                <w:shd w:val="clear" w:color="auto" w:fill="FFFFFF"/>
                <w:lang w:val="nl-NL"/>
              </w:rPr>
              <w:t>)</w:t>
            </w:r>
            <w:bookmarkEnd w:id="60"/>
          </w:p>
          <w:p w:rsidR="00E25434" w:rsidRPr="007E6E70" w:rsidRDefault="00E25434" w:rsidP="007E6E70">
            <w:pPr>
              <w:rPr>
                <w:rFonts w:ascii="Verdana" w:hAnsi="Verdana" w:cs="Arial"/>
                <w:shd w:val="clear" w:color="auto" w:fill="FFFFFF"/>
                <w:lang w:val="nl-NL"/>
              </w:rPr>
            </w:pPr>
          </w:p>
        </w:tc>
      </w:tr>
    </w:tbl>
    <w:p w:rsidR="00DD6984" w:rsidRPr="007C468F" w:rsidRDefault="00DD6984" w:rsidP="007C468F">
      <w:pPr>
        <w:rPr>
          <w:rFonts w:ascii="Verdana" w:hAnsi="Verdana"/>
          <w:lang w:val="nl-NL"/>
        </w:rPr>
      </w:pPr>
    </w:p>
    <w:p w:rsidR="00DD6984" w:rsidRDefault="00DD6984" w:rsidP="00805606">
      <w:pPr>
        <w:pStyle w:val="Lijstalinea"/>
        <w:ind w:left="1080"/>
        <w:rPr>
          <w:rFonts w:ascii="Verdana" w:hAnsi="Verdana"/>
          <w:lang w:val="nl-NL"/>
        </w:rPr>
      </w:pPr>
    </w:p>
    <w:p w:rsidR="00076574" w:rsidRDefault="00076574" w:rsidP="00805606">
      <w:pPr>
        <w:pStyle w:val="Lijstalinea"/>
        <w:ind w:left="1080"/>
        <w:rPr>
          <w:rFonts w:ascii="Verdana" w:hAnsi="Verdana"/>
          <w:lang w:val="nl-NL"/>
        </w:rPr>
      </w:pPr>
    </w:p>
    <w:p w:rsidR="00076574" w:rsidRDefault="00076574" w:rsidP="00805606">
      <w:pPr>
        <w:pStyle w:val="Lijstalinea"/>
        <w:ind w:left="1080"/>
        <w:rPr>
          <w:rFonts w:ascii="Verdana" w:hAnsi="Verdana"/>
          <w:lang w:val="nl-NL"/>
        </w:rPr>
      </w:pPr>
    </w:p>
    <w:p w:rsidR="00076574" w:rsidRDefault="00076574" w:rsidP="00805606">
      <w:pPr>
        <w:pStyle w:val="Lijstalinea"/>
        <w:ind w:left="1080"/>
        <w:rPr>
          <w:rFonts w:ascii="Verdana" w:hAnsi="Verdana"/>
          <w:lang w:val="nl-NL"/>
        </w:rPr>
      </w:pPr>
    </w:p>
    <w:p w:rsidR="00076574" w:rsidRDefault="00076574" w:rsidP="00805606">
      <w:pPr>
        <w:pStyle w:val="Lijstalinea"/>
        <w:ind w:left="1080"/>
        <w:rPr>
          <w:rFonts w:ascii="Verdana" w:hAnsi="Verdana"/>
          <w:lang w:val="nl-NL"/>
        </w:rPr>
      </w:pPr>
    </w:p>
    <w:p w:rsidR="00076574" w:rsidRDefault="00076574" w:rsidP="00805606">
      <w:pPr>
        <w:pStyle w:val="Lijstalinea"/>
        <w:ind w:left="1080"/>
        <w:rPr>
          <w:rFonts w:ascii="Verdana" w:hAnsi="Verdana"/>
          <w:lang w:val="nl-NL"/>
        </w:rPr>
      </w:pPr>
    </w:p>
    <w:p w:rsidR="00DD6984" w:rsidRPr="00E25434" w:rsidRDefault="00DD6984" w:rsidP="00E25434">
      <w:pPr>
        <w:rPr>
          <w:rFonts w:ascii="Verdana" w:hAnsi="Verdana"/>
          <w:lang w:val="nl-NL"/>
        </w:rPr>
      </w:pPr>
    </w:p>
    <w:tbl>
      <w:tblPr>
        <w:tblStyle w:val="Tabelraster"/>
        <w:tblpPr w:leftFromText="141" w:rightFromText="141" w:vertAnchor="text" w:horzAnchor="margin" w:tblpXSpec="right" w:tblpY="10423"/>
        <w:tblW w:w="0" w:type="auto"/>
        <w:tblLook w:val="04A0" w:firstRow="1" w:lastRow="0" w:firstColumn="1" w:lastColumn="0" w:noHBand="0" w:noVBand="1"/>
      </w:tblPr>
      <w:tblGrid>
        <w:gridCol w:w="4140"/>
        <w:gridCol w:w="4156"/>
      </w:tblGrid>
      <w:tr w:rsidR="00E25434" w:rsidRPr="006F32AD" w:rsidTr="00876C7C">
        <w:tc>
          <w:tcPr>
            <w:tcW w:w="4140" w:type="dxa"/>
            <w:vMerge w:val="restart"/>
          </w:tcPr>
          <w:p w:rsidR="00E25434" w:rsidRPr="006F32AD" w:rsidRDefault="00E25434" w:rsidP="00876C7C">
            <w:pPr>
              <w:rPr>
                <w:rFonts w:ascii="Verdana" w:hAnsi="Verdana"/>
                <w:lang w:val="nl-NL"/>
              </w:rPr>
            </w:pPr>
            <w:r w:rsidRPr="006F32AD">
              <w:rPr>
                <w:rFonts w:ascii="Verdana" w:hAnsi="Verdana"/>
                <w:lang w:val="nl-NL"/>
              </w:rPr>
              <w:t>Cummings E.M.</w:t>
            </w:r>
          </w:p>
        </w:tc>
        <w:tc>
          <w:tcPr>
            <w:tcW w:w="4156" w:type="dxa"/>
          </w:tcPr>
          <w:p w:rsidR="00E25434" w:rsidRPr="005C446A" w:rsidRDefault="00E25434" w:rsidP="00876C7C">
            <w:pPr>
              <w:rPr>
                <w:rFonts w:ascii="Verdana" w:eastAsia="Times New Roman" w:hAnsi="Verdana" w:cs="Arial"/>
                <w:bCs/>
                <w:kern w:val="36"/>
                <w:u w:val="single"/>
                <w:lang w:val="en-GB" w:eastAsia="fr-BE"/>
              </w:rPr>
            </w:pPr>
            <w:bookmarkStart w:id="61" w:name="_Toc443574242"/>
            <w:r w:rsidRPr="005C446A">
              <w:rPr>
                <w:rFonts w:ascii="Verdana" w:eastAsia="Times New Roman" w:hAnsi="Verdana" w:cs="Arial"/>
                <w:bCs/>
                <w:kern w:val="36"/>
                <w:u w:val="single"/>
                <w:lang w:val="en-GB" w:eastAsia="fr-BE"/>
              </w:rPr>
              <w:t>Titel:</w:t>
            </w:r>
            <w:bookmarkEnd w:id="61"/>
          </w:p>
          <w:p w:rsidR="00E25434" w:rsidRPr="005C446A" w:rsidRDefault="00E25434" w:rsidP="00876C7C">
            <w:pPr>
              <w:rPr>
                <w:rFonts w:ascii="Verdana" w:hAnsi="Verdana" w:cs="Arial"/>
                <w:shd w:val="clear" w:color="auto" w:fill="FFFFFF"/>
                <w:lang w:val="en-GB"/>
              </w:rPr>
            </w:pPr>
            <w:bookmarkStart w:id="62" w:name="_Toc443574243"/>
            <w:r w:rsidRPr="005C446A">
              <w:rPr>
                <w:rFonts w:ascii="Verdana" w:hAnsi="Verdana" w:cs="Arial"/>
                <w:shd w:val="clear" w:color="auto" w:fill="FFFFFF"/>
                <w:lang w:val="en-GB"/>
              </w:rPr>
              <w:t xml:space="preserve">Coping with Background Anger in </w:t>
            </w:r>
            <w:r w:rsidRPr="005C446A">
              <w:rPr>
                <w:rFonts w:ascii="Verdana" w:hAnsi="Verdana" w:cs="Arial"/>
                <w:shd w:val="clear" w:color="auto" w:fill="FFFFFF"/>
                <w:lang w:val="en-GB"/>
              </w:rPr>
              <w:lastRenderedPageBreak/>
              <w:t>Early Childhood.</w:t>
            </w:r>
            <w:bookmarkEnd w:id="62"/>
          </w:p>
          <w:p w:rsidR="00E25434" w:rsidRPr="005C446A" w:rsidRDefault="00E25434" w:rsidP="00876C7C">
            <w:pPr>
              <w:rPr>
                <w:rFonts w:ascii="Verdana" w:eastAsia="Times New Roman" w:hAnsi="Verdana" w:cs="Arial"/>
                <w:bCs/>
                <w:kern w:val="36"/>
                <w:lang w:val="en-GB" w:eastAsia="fr-BE"/>
              </w:rPr>
            </w:pPr>
          </w:p>
          <w:p w:rsidR="00E25434" w:rsidRPr="006F32AD" w:rsidRDefault="00E25434" w:rsidP="00876C7C">
            <w:pPr>
              <w:rPr>
                <w:rFonts w:ascii="Verdana" w:eastAsia="Times New Roman" w:hAnsi="Verdana" w:cs="Arial"/>
                <w:bCs/>
                <w:kern w:val="36"/>
                <w:lang w:eastAsia="fr-BE"/>
              </w:rPr>
            </w:pPr>
            <w:bookmarkStart w:id="63" w:name="_Toc443574244"/>
            <w:r w:rsidRPr="006F32AD">
              <w:rPr>
                <w:rFonts w:ascii="Verdana" w:eastAsia="Times New Roman" w:hAnsi="Verdana" w:cs="Arial"/>
                <w:bCs/>
                <w:kern w:val="36"/>
                <w:lang w:eastAsia="fr-BE"/>
              </w:rPr>
              <w:t>Bron:</w:t>
            </w:r>
            <w:bookmarkEnd w:id="63"/>
          </w:p>
          <w:p w:rsidR="00E25434" w:rsidRPr="006F32AD" w:rsidRDefault="00E25434" w:rsidP="00876C7C">
            <w:pPr>
              <w:rPr>
                <w:rFonts w:ascii="Verdana" w:eastAsia="Times New Roman" w:hAnsi="Verdana" w:cs="Arial"/>
                <w:bCs/>
                <w:kern w:val="36"/>
                <w:lang w:eastAsia="fr-BE"/>
              </w:rPr>
            </w:pPr>
            <w:bookmarkStart w:id="64" w:name="_Toc443574245"/>
            <w:r w:rsidRPr="006F32AD">
              <w:rPr>
                <w:rFonts w:ascii="Verdana" w:eastAsia="Times New Roman" w:hAnsi="Verdana" w:cs="Arial"/>
                <w:bCs/>
                <w:kern w:val="36"/>
                <w:lang w:eastAsia="fr-BE"/>
              </w:rPr>
              <w:t>Cummings E.M., 1987</w:t>
            </w:r>
            <w:bookmarkEnd w:id="64"/>
          </w:p>
          <w:p w:rsidR="00E25434" w:rsidRPr="006F32AD" w:rsidRDefault="00E25434" w:rsidP="00876C7C">
            <w:pPr>
              <w:rPr>
                <w:rFonts w:ascii="Verdana" w:hAnsi="Verdana"/>
                <w:sz w:val="28"/>
                <w:szCs w:val="28"/>
                <w:lang w:val="nl-NL"/>
              </w:rPr>
            </w:pPr>
          </w:p>
        </w:tc>
      </w:tr>
      <w:tr w:rsidR="00E25434" w:rsidRPr="00F274F7" w:rsidTr="00876C7C">
        <w:tc>
          <w:tcPr>
            <w:tcW w:w="4140" w:type="dxa"/>
            <w:vMerge/>
          </w:tcPr>
          <w:p w:rsidR="00E25434" w:rsidRPr="006F32AD" w:rsidRDefault="00E25434" w:rsidP="00876C7C">
            <w:pPr>
              <w:rPr>
                <w:rFonts w:ascii="Verdana" w:hAnsi="Verdana"/>
                <w:i/>
                <w:sz w:val="28"/>
                <w:szCs w:val="28"/>
                <w:lang w:val="nl-NL"/>
              </w:rPr>
            </w:pPr>
          </w:p>
        </w:tc>
        <w:tc>
          <w:tcPr>
            <w:tcW w:w="4156" w:type="dxa"/>
          </w:tcPr>
          <w:p w:rsidR="00E25434" w:rsidRPr="005C446A" w:rsidRDefault="00E25434" w:rsidP="00876C7C">
            <w:pPr>
              <w:rPr>
                <w:rFonts w:ascii="Verdana" w:hAnsi="Verdana"/>
                <w:u w:val="single"/>
                <w:lang w:val="en-GB"/>
              </w:rPr>
            </w:pPr>
            <w:r w:rsidRPr="005C446A">
              <w:rPr>
                <w:rFonts w:ascii="Verdana" w:hAnsi="Verdana"/>
                <w:u w:val="single"/>
                <w:lang w:val="en-GB"/>
              </w:rPr>
              <w:t>Titel:</w:t>
            </w:r>
          </w:p>
          <w:p w:rsidR="00E25434" w:rsidRPr="005C446A" w:rsidRDefault="00E25434" w:rsidP="00876C7C">
            <w:pPr>
              <w:rPr>
                <w:rFonts w:ascii="Verdana" w:hAnsi="Verdana" w:cs="Arial"/>
                <w:shd w:val="clear" w:color="auto" w:fill="FFFFFF"/>
                <w:lang w:val="en-GB"/>
              </w:rPr>
            </w:pPr>
            <w:r w:rsidRPr="005C446A">
              <w:rPr>
                <w:rFonts w:ascii="Verdana" w:hAnsi="Verdana" w:cs="Arial"/>
                <w:shd w:val="clear" w:color="auto" w:fill="FFFFFF"/>
                <w:lang w:val="en-GB"/>
              </w:rPr>
              <w:t>Emotional and Cardiovascular Responses to Adults' Angry Behavior and to Challenging Tasks in Children of Hypertensive and Normotensive Parents.</w:t>
            </w:r>
          </w:p>
          <w:p w:rsidR="00E25434" w:rsidRPr="005C446A" w:rsidRDefault="00E25434" w:rsidP="00876C7C">
            <w:pPr>
              <w:rPr>
                <w:rFonts w:ascii="Verdana" w:hAnsi="Verdana" w:cs="Arial"/>
                <w:shd w:val="clear" w:color="auto" w:fill="FFFFFF"/>
                <w:lang w:val="en-GB"/>
              </w:rPr>
            </w:pPr>
          </w:p>
          <w:p w:rsidR="00E25434" w:rsidRPr="005C446A" w:rsidRDefault="00E25434" w:rsidP="00876C7C">
            <w:pPr>
              <w:rPr>
                <w:rFonts w:ascii="Verdana" w:hAnsi="Verdana" w:cs="Arial"/>
                <w:shd w:val="clear" w:color="auto" w:fill="FFFFFF"/>
                <w:lang w:val="en-GB"/>
              </w:rPr>
            </w:pPr>
            <w:r w:rsidRPr="005C446A">
              <w:rPr>
                <w:rFonts w:ascii="Verdana" w:hAnsi="Verdana" w:cs="Arial"/>
                <w:u w:val="single"/>
                <w:shd w:val="clear" w:color="auto" w:fill="FFFFFF"/>
                <w:lang w:val="en-GB"/>
              </w:rPr>
              <w:t>Bron:</w:t>
            </w:r>
            <w:r w:rsidRPr="005C446A">
              <w:rPr>
                <w:rFonts w:ascii="Verdana" w:hAnsi="Verdana" w:cs="Arial"/>
                <w:shd w:val="clear" w:color="auto" w:fill="FFFFFF"/>
                <w:lang w:val="en-GB"/>
              </w:rPr>
              <w:t xml:space="preserve"> </w:t>
            </w:r>
          </w:p>
          <w:p w:rsidR="00E25434" w:rsidRPr="005C446A" w:rsidRDefault="00E25434" w:rsidP="00876C7C">
            <w:pPr>
              <w:rPr>
                <w:rFonts w:ascii="Verdana" w:hAnsi="Verdana" w:cs="Arial"/>
                <w:shd w:val="clear" w:color="auto" w:fill="FFFFFF"/>
                <w:lang w:val="en-GB"/>
              </w:rPr>
            </w:pPr>
            <w:r w:rsidRPr="005C446A">
              <w:rPr>
                <w:rFonts w:ascii="Verdana" w:hAnsi="Verdana" w:cs="Arial"/>
                <w:shd w:val="clear" w:color="auto" w:fill="FFFFFF"/>
                <w:lang w:val="en-GB"/>
              </w:rPr>
              <w:t>Ballard; Mary E.; Cummings E.M.; Larkin K., 1993</w:t>
            </w:r>
          </w:p>
          <w:p w:rsidR="00E25434" w:rsidRPr="005C446A" w:rsidRDefault="00E25434" w:rsidP="00876C7C">
            <w:pPr>
              <w:rPr>
                <w:rFonts w:ascii="Verdana" w:hAnsi="Verdana"/>
                <w:lang w:val="en-GB"/>
              </w:rPr>
            </w:pPr>
          </w:p>
        </w:tc>
      </w:tr>
    </w:tbl>
    <w:p w:rsidR="00834F16" w:rsidRPr="005C446A" w:rsidRDefault="00834F16" w:rsidP="00D65C85">
      <w:pPr>
        <w:pStyle w:val="Lijstalinea"/>
        <w:rPr>
          <w:rFonts w:ascii="Verdana" w:hAnsi="Verdana"/>
          <w:i/>
          <w:lang w:val="en-GB"/>
        </w:rPr>
      </w:pPr>
    </w:p>
    <w:p w:rsidR="00DD6984" w:rsidRPr="005C446A" w:rsidRDefault="00DD6984" w:rsidP="00326126">
      <w:pPr>
        <w:rPr>
          <w:rFonts w:ascii="Verdana" w:hAnsi="Verdana"/>
          <w:i/>
          <w:sz w:val="28"/>
          <w:szCs w:val="28"/>
          <w:lang w:val="en-GB"/>
        </w:rPr>
      </w:pPr>
    </w:p>
    <w:p w:rsidR="00876C7C" w:rsidRDefault="00876C7C" w:rsidP="00E25434">
      <w:pPr>
        <w:pStyle w:val="Ondertitel"/>
        <w:rPr>
          <w:rStyle w:val="Kop3Char"/>
          <w:color w:val="70AD47" w:themeColor="accent6"/>
          <w:spacing w:val="0"/>
        </w:rPr>
      </w:pPr>
      <w:bookmarkStart w:id="65" w:name="_Toc443574246"/>
      <w:bookmarkStart w:id="66" w:name="_Toc443575309"/>
    </w:p>
    <w:p w:rsidR="00876C7C" w:rsidRDefault="00876C7C" w:rsidP="00E25434">
      <w:pPr>
        <w:pStyle w:val="Ondertitel"/>
        <w:rPr>
          <w:rStyle w:val="Kop3Char"/>
          <w:color w:val="70AD47" w:themeColor="accent6"/>
          <w:spacing w:val="0"/>
        </w:rPr>
      </w:pPr>
    </w:p>
    <w:p w:rsidR="00876C7C" w:rsidRDefault="00876C7C" w:rsidP="00E25434">
      <w:pPr>
        <w:pStyle w:val="Ondertitel"/>
        <w:rPr>
          <w:rStyle w:val="Kop3Char"/>
          <w:color w:val="70AD47" w:themeColor="accent6"/>
          <w:spacing w:val="0"/>
        </w:rPr>
      </w:pPr>
    </w:p>
    <w:p w:rsidR="00876C7C" w:rsidRDefault="00876C7C" w:rsidP="00E25434">
      <w:pPr>
        <w:pStyle w:val="Ondertitel"/>
        <w:rPr>
          <w:rStyle w:val="Kop3Char"/>
          <w:color w:val="70AD47" w:themeColor="accent6"/>
          <w:spacing w:val="0"/>
        </w:rPr>
      </w:pPr>
    </w:p>
    <w:p w:rsidR="00876C7C" w:rsidRDefault="00876C7C" w:rsidP="00E25434">
      <w:pPr>
        <w:pStyle w:val="Ondertitel"/>
        <w:rPr>
          <w:rStyle w:val="Kop3Char"/>
          <w:color w:val="70AD47" w:themeColor="accent6"/>
          <w:spacing w:val="0"/>
        </w:rPr>
      </w:pPr>
    </w:p>
    <w:p w:rsidR="00A37772" w:rsidRPr="00CD02C0" w:rsidRDefault="002C23E8" w:rsidP="00E25434">
      <w:pPr>
        <w:pStyle w:val="Ondertitel"/>
        <w:rPr>
          <w:rStyle w:val="Kop3Char"/>
          <w:color w:val="70AD47" w:themeColor="accent6"/>
          <w:spacing w:val="0"/>
        </w:rPr>
      </w:pPr>
      <w:r w:rsidRPr="00CD02C0">
        <w:rPr>
          <w:rStyle w:val="Kop3Char"/>
          <w:color w:val="70AD47" w:themeColor="accent6"/>
          <w:spacing w:val="0"/>
        </w:rPr>
        <w:t xml:space="preserve">3.3: </w:t>
      </w:r>
      <w:r w:rsidR="00025EBA" w:rsidRPr="00CD02C0">
        <w:rPr>
          <w:rStyle w:val="Kop3Char"/>
          <w:color w:val="70AD47" w:themeColor="accent6"/>
          <w:spacing w:val="0"/>
        </w:rPr>
        <w:t>Zoek ter plaatse in de bi</w:t>
      </w:r>
      <w:r w:rsidR="00A37772" w:rsidRPr="00CD02C0">
        <w:rPr>
          <w:rStyle w:val="Kop3Char"/>
          <w:color w:val="70AD47" w:themeColor="accent6"/>
          <w:spacing w:val="0"/>
        </w:rPr>
        <w:t>b</w:t>
      </w:r>
      <w:bookmarkEnd w:id="65"/>
      <w:bookmarkEnd w:id="66"/>
      <w:r w:rsidR="00A37772" w:rsidRPr="00CD02C0">
        <w:rPr>
          <w:rStyle w:val="Kop3Char"/>
          <w:color w:val="70AD47" w:themeColor="accent6"/>
          <w:spacing w:val="0"/>
        </w:rPr>
        <w:t xml:space="preserve"> </w:t>
      </w:r>
    </w:p>
    <w:p w:rsidR="00025EBA" w:rsidRPr="007E6E70" w:rsidRDefault="00025EBA" w:rsidP="007E6E70">
      <w:pPr>
        <w:rPr>
          <w:rFonts w:ascii="Verdana" w:hAnsi="Verdana"/>
          <w:lang w:val="nl-NL"/>
        </w:rPr>
      </w:pPr>
      <w:r w:rsidRPr="007E6E70">
        <w:rPr>
          <w:rFonts w:ascii="Verdana" w:hAnsi="Verdana"/>
          <w:lang w:val="nl-NL"/>
        </w:rPr>
        <w:t>Voor deze opdracht zat ik een beetje in de knoei doordat ik geen enkele publicatie van in mijn bronnenlijst kon terug vinden in de Campus Bibliotheek van onze school. De enige publicatie dat ik wel kon vinden was een artikel maar voor deze opdracht is dat niet goed. Dus heb ik dan maar besloten om een ander boek te zoeken in de bibliotheek dat over ‘huiselijk geweld’ ging, het hoofd thema van de grote SADAN-opdracht.</w:t>
      </w:r>
    </w:p>
    <w:p w:rsidR="00025EBA" w:rsidRPr="007E6E70" w:rsidRDefault="00025EBA" w:rsidP="007E6E70">
      <w:pPr>
        <w:rPr>
          <w:rFonts w:ascii="Verdana" w:hAnsi="Verdana"/>
          <w:lang w:val="nl-NL"/>
        </w:rPr>
      </w:pPr>
      <w:r w:rsidRPr="007E6E70">
        <w:rPr>
          <w:rFonts w:ascii="Verdana" w:hAnsi="Verdana"/>
          <w:lang w:val="nl-NL"/>
        </w:rPr>
        <w:t xml:space="preserve">In de bib vond in het boek ‘Huiselijk en seksueel geweld’ geschreven door Wendela Wentzel. </w:t>
      </w:r>
    </w:p>
    <w:p w:rsidR="00025EBA" w:rsidRPr="007E6E70" w:rsidRDefault="00025EBA" w:rsidP="007E6E70">
      <w:pPr>
        <w:rPr>
          <w:rFonts w:ascii="Verdana" w:hAnsi="Verdana"/>
          <w:lang w:val="nl-NL"/>
        </w:rPr>
      </w:pPr>
      <w:r w:rsidRPr="007E6E70">
        <w:rPr>
          <w:rFonts w:ascii="Verdana" w:hAnsi="Verdana"/>
          <w:lang w:val="nl-NL"/>
        </w:rPr>
        <w:t xml:space="preserve">De </w:t>
      </w:r>
      <w:r w:rsidRPr="007E6E70">
        <w:rPr>
          <w:rFonts w:ascii="Verdana" w:hAnsi="Verdana"/>
          <w:i/>
          <w:lang w:val="nl-NL"/>
        </w:rPr>
        <w:t>voor- en achterflap</w:t>
      </w:r>
      <w:r w:rsidR="00B045EB" w:rsidRPr="007E6E70">
        <w:rPr>
          <w:rFonts w:ascii="Verdana" w:hAnsi="Verdana"/>
          <w:lang w:val="nl-NL"/>
        </w:rPr>
        <w:t xml:space="preserve"> bevatten eerst en vooral een korte informatie over huiselijk- en seksueel geweld. Het zegt ook dat het boek gericht is op de praktijk en dat het gericht is voor studenten en hulpverleners. Daarnaast wordt ook meegedeeld hoe het boek in zijn werk gaat, bv: de indeling. Het begint met een beschrijving van het veld en een schets over de achtergrond en geschiedenis van de recente ontwikkelingen. Een volgend hoofdstuk geeft dan de voorzieningen weer en biedt een overzicht en beschrijving van de verschillende werkinstellingen en organisaties die in Nederland sociaal pedagogisch hulp bieden. Daarna worden er casussen gegeven van uit het werkveld en word er uitleg gegeven over wat je dan moet doen.</w:t>
      </w:r>
    </w:p>
    <w:p w:rsidR="007C468F" w:rsidRPr="007E6E70" w:rsidRDefault="00B045EB" w:rsidP="007E6E70">
      <w:pPr>
        <w:rPr>
          <w:rFonts w:ascii="Verdana" w:hAnsi="Verdana"/>
          <w:lang w:val="nl-NL"/>
        </w:rPr>
      </w:pPr>
      <w:r w:rsidRPr="007E6E70">
        <w:rPr>
          <w:rFonts w:ascii="Verdana" w:hAnsi="Verdana"/>
          <w:lang w:val="nl-NL"/>
        </w:rPr>
        <w:t xml:space="preserve">Het boek bevat jammer genoeg geen </w:t>
      </w:r>
      <w:r w:rsidRPr="007E6E70">
        <w:rPr>
          <w:rFonts w:ascii="Verdana" w:hAnsi="Verdana"/>
          <w:i/>
          <w:lang w:val="nl-NL"/>
        </w:rPr>
        <w:t>colofon</w:t>
      </w:r>
      <w:r w:rsidRPr="007E6E70">
        <w:rPr>
          <w:rFonts w:ascii="Verdana" w:hAnsi="Verdana"/>
          <w:lang w:val="nl-NL"/>
        </w:rPr>
        <w:t>.</w:t>
      </w:r>
    </w:p>
    <w:p w:rsidR="00DD6984" w:rsidRDefault="00DD6984" w:rsidP="00D65C85">
      <w:pPr>
        <w:pStyle w:val="Lijstalinea"/>
        <w:rPr>
          <w:rFonts w:ascii="Verdana" w:hAnsi="Verdana"/>
          <w:sz w:val="28"/>
          <w:szCs w:val="28"/>
          <w:lang w:val="nl-NL"/>
        </w:rPr>
      </w:pPr>
    </w:p>
    <w:p w:rsidR="0062509C" w:rsidRDefault="0062509C" w:rsidP="00D65C85">
      <w:pPr>
        <w:pStyle w:val="Lijstalinea"/>
        <w:rPr>
          <w:rFonts w:ascii="Verdana" w:hAnsi="Verdana"/>
          <w:sz w:val="28"/>
          <w:szCs w:val="28"/>
          <w:lang w:val="nl-NL"/>
        </w:rPr>
      </w:pPr>
    </w:p>
    <w:p w:rsidR="0062509C" w:rsidRDefault="0062509C" w:rsidP="00D65C85">
      <w:pPr>
        <w:pStyle w:val="Lijstalinea"/>
        <w:rPr>
          <w:rFonts w:ascii="Verdana" w:hAnsi="Verdana"/>
          <w:sz w:val="28"/>
          <w:szCs w:val="28"/>
          <w:lang w:val="nl-NL"/>
        </w:rPr>
      </w:pPr>
    </w:p>
    <w:p w:rsidR="0062509C" w:rsidRDefault="0062509C" w:rsidP="00D65C85">
      <w:pPr>
        <w:pStyle w:val="Lijstalinea"/>
        <w:rPr>
          <w:rFonts w:ascii="Verdana" w:hAnsi="Verdana"/>
          <w:sz w:val="28"/>
          <w:szCs w:val="28"/>
          <w:lang w:val="nl-NL"/>
        </w:rPr>
      </w:pPr>
    </w:p>
    <w:p w:rsidR="00876C7C" w:rsidRDefault="00876C7C" w:rsidP="00E25434">
      <w:pPr>
        <w:pStyle w:val="Ondertitel"/>
        <w:rPr>
          <w:rStyle w:val="Kop3Char"/>
          <w:color w:val="70AD47" w:themeColor="accent6"/>
          <w:spacing w:val="0"/>
        </w:rPr>
      </w:pPr>
      <w:bookmarkStart w:id="67" w:name="_Toc443574247"/>
      <w:bookmarkStart w:id="68" w:name="_Toc443575310"/>
    </w:p>
    <w:p w:rsidR="00876C7C" w:rsidRDefault="00876C7C" w:rsidP="00E25434">
      <w:pPr>
        <w:pStyle w:val="Ondertitel"/>
        <w:rPr>
          <w:rStyle w:val="Kop3Char"/>
          <w:color w:val="70AD47" w:themeColor="accent6"/>
          <w:spacing w:val="0"/>
        </w:rPr>
      </w:pPr>
    </w:p>
    <w:p w:rsidR="00A37772" w:rsidRPr="00CD02C0" w:rsidRDefault="002C23E8" w:rsidP="00E25434">
      <w:pPr>
        <w:pStyle w:val="Ondertitel"/>
        <w:rPr>
          <w:rStyle w:val="Kop3Char"/>
          <w:color w:val="70AD47" w:themeColor="accent6"/>
          <w:spacing w:val="0"/>
        </w:rPr>
      </w:pPr>
      <w:r w:rsidRPr="00CD02C0">
        <w:rPr>
          <w:rStyle w:val="Kop3Char"/>
          <w:color w:val="70AD47" w:themeColor="accent6"/>
          <w:spacing w:val="0"/>
        </w:rPr>
        <w:lastRenderedPageBreak/>
        <w:t xml:space="preserve">3.4: </w:t>
      </w:r>
      <w:r w:rsidR="00A37772" w:rsidRPr="00CD02C0">
        <w:rPr>
          <w:rStyle w:val="Kop3Char"/>
          <w:color w:val="70AD47" w:themeColor="accent6"/>
          <w:spacing w:val="0"/>
        </w:rPr>
        <w:t>Zoek verder buiten je basistekst</w:t>
      </w:r>
      <w:bookmarkEnd w:id="67"/>
      <w:bookmarkEnd w:id="68"/>
      <w:r w:rsidR="00A37772" w:rsidRPr="00CD02C0">
        <w:rPr>
          <w:rStyle w:val="Kop3Char"/>
          <w:color w:val="70AD47" w:themeColor="accent6"/>
          <w:spacing w:val="0"/>
        </w:rPr>
        <w:t xml:space="preserve"> </w:t>
      </w:r>
    </w:p>
    <w:p w:rsidR="00A37772" w:rsidRDefault="00A37772" w:rsidP="00A37772">
      <w:pPr>
        <w:pStyle w:val="Lijstalinea"/>
        <w:ind w:left="1080"/>
        <w:rPr>
          <w:rFonts w:ascii="Verdana" w:hAnsi="Verdana"/>
          <w:b/>
          <w:lang w:val="nl-NL"/>
        </w:rPr>
      </w:pPr>
    </w:p>
    <w:p w:rsidR="00A37772" w:rsidRDefault="008F1E7D" w:rsidP="008F1E7D">
      <w:pPr>
        <w:pStyle w:val="Lijstalinea"/>
        <w:numPr>
          <w:ilvl w:val="0"/>
          <w:numId w:val="21"/>
        </w:numPr>
        <w:rPr>
          <w:rFonts w:ascii="Verdana" w:hAnsi="Verdana"/>
          <w:i/>
          <w:u w:val="single"/>
          <w:lang w:val="nl-NL"/>
        </w:rPr>
      </w:pPr>
      <w:r w:rsidRPr="002C23E8">
        <w:rPr>
          <w:rFonts w:ascii="Verdana" w:hAnsi="Verdana"/>
          <w:i/>
          <w:u w:val="single"/>
          <w:lang w:val="nl-NL"/>
        </w:rPr>
        <w:t>boeken:</w:t>
      </w:r>
    </w:p>
    <w:p w:rsidR="00164C07" w:rsidRPr="002C23E8" w:rsidRDefault="00164C07" w:rsidP="00164C07">
      <w:pPr>
        <w:pStyle w:val="Lijstalinea"/>
        <w:ind w:left="1440"/>
        <w:rPr>
          <w:rFonts w:ascii="Verdana" w:hAnsi="Verdana"/>
          <w:i/>
          <w:u w:val="single"/>
          <w:lang w:val="nl-NL"/>
        </w:rPr>
      </w:pPr>
    </w:p>
    <w:p w:rsidR="008F1E7D" w:rsidRPr="008F1E7D" w:rsidRDefault="008F1E7D" w:rsidP="008F1E7D">
      <w:pPr>
        <w:pStyle w:val="Lijstalinea"/>
        <w:ind w:left="1440"/>
        <w:rPr>
          <w:rFonts w:ascii="Verdana" w:hAnsi="Verdana"/>
          <w:i/>
          <w:lang w:val="nl-NL"/>
        </w:rPr>
      </w:pPr>
    </w:p>
    <w:tbl>
      <w:tblPr>
        <w:tblStyle w:val="Tabelraster"/>
        <w:tblW w:w="0" w:type="auto"/>
        <w:tblInd w:w="720" w:type="dxa"/>
        <w:tblLook w:val="04A0" w:firstRow="1" w:lastRow="0" w:firstColumn="1" w:lastColumn="0" w:noHBand="0" w:noVBand="1"/>
      </w:tblPr>
      <w:tblGrid>
        <w:gridCol w:w="2748"/>
        <w:gridCol w:w="2832"/>
        <w:gridCol w:w="2942"/>
      </w:tblGrid>
      <w:tr w:rsidR="008F1E7D" w:rsidRPr="007E6E70" w:rsidTr="008F1E7D">
        <w:tc>
          <w:tcPr>
            <w:tcW w:w="3005" w:type="dxa"/>
          </w:tcPr>
          <w:p w:rsidR="008F1E7D" w:rsidRPr="007E6E70" w:rsidRDefault="008F1E7D" w:rsidP="007E6E70">
            <w:pPr>
              <w:rPr>
                <w:rFonts w:ascii="Verdana" w:hAnsi="Verdana"/>
                <w:lang w:val="nl-NL"/>
              </w:rPr>
            </w:pPr>
            <w:r w:rsidRPr="007E6E70">
              <w:rPr>
                <w:rFonts w:ascii="Verdana" w:hAnsi="Verdana"/>
                <w:lang w:val="nl-NL"/>
              </w:rPr>
              <w:t>Auteur:</w:t>
            </w:r>
          </w:p>
        </w:tc>
        <w:tc>
          <w:tcPr>
            <w:tcW w:w="3005" w:type="dxa"/>
          </w:tcPr>
          <w:p w:rsidR="008F1E7D" w:rsidRPr="007E6E70" w:rsidRDefault="008F1E7D" w:rsidP="007E6E70">
            <w:pPr>
              <w:rPr>
                <w:rFonts w:ascii="Verdana" w:hAnsi="Verdana"/>
                <w:lang w:val="nl-NL"/>
              </w:rPr>
            </w:pPr>
            <w:r w:rsidRPr="007E6E70">
              <w:rPr>
                <w:rFonts w:ascii="Verdana" w:hAnsi="Verdana"/>
                <w:lang w:val="nl-NL"/>
              </w:rPr>
              <w:t xml:space="preserve">Uitgeefdatum: </w:t>
            </w:r>
          </w:p>
        </w:tc>
        <w:tc>
          <w:tcPr>
            <w:tcW w:w="3006" w:type="dxa"/>
          </w:tcPr>
          <w:p w:rsidR="008F1E7D" w:rsidRPr="007E6E70" w:rsidRDefault="008F1E7D" w:rsidP="007E6E70">
            <w:pPr>
              <w:rPr>
                <w:rFonts w:ascii="Verdana" w:hAnsi="Verdana"/>
                <w:lang w:val="nl-NL"/>
              </w:rPr>
            </w:pPr>
            <w:r w:rsidRPr="007E6E70">
              <w:rPr>
                <w:rFonts w:ascii="Verdana" w:hAnsi="Verdana"/>
                <w:lang w:val="nl-NL"/>
              </w:rPr>
              <w:t>Korte inhoud:</w:t>
            </w:r>
          </w:p>
        </w:tc>
      </w:tr>
      <w:tr w:rsidR="008F1E7D" w:rsidRPr="007E6E70" w:rsidTr="008F1E7D">
        <w:tc>
          <w:tcPr>
            <w:tcW w:w="3005" w:type="dxa"/>
          </w:tcPr>
          <w:p w:rsidR="008F1E7D" w:rsidRPr="007E6E70" w:rsidRDefault="008F1E7D" w:rsidP="007E6E70">
            <w:pPr>
              <w:rPr>
                <w:rFonts w:ascii="Verdana" w:hAnsi="Verdana"/>
                <w:lang w:val="nl-NL"/>
              </w:rPr>
            </w:pPr>
            <w:r w:rsidRPr="007E6E70">
              <w:rPr>
                <w:rFonts w:ascii="Verdana" w:hAnsi="Verdana"/>
                <w:lang w:val="nl-NL"/>
              </w:rPr>
              <w:t>Wendela Wentzel</w:t>
            </w:r>
          </w:p>
        </w:tc>
        <w:tc>
          <w:tcPr>
            <w:tcW w:w="3005" w:type="dxa"/>
          </w:tcPr>
          <w:p w:rsidR="008F1E7D" w:rsidRPr="007E6E70" w:rsidRDefault="00A90A06" w:rsidP="007E6E70">
            <w:pPr>
              <w:rPr>
                <w:rFonts w:ascii="Verdana" w:hAnsi="Verdana"/>
                <w:lang w:val="nl-NL"/>
              </w:rPr>
            </w:pPr>
            <w:r w:rsidRPr="007E6E70">
              <w:rPr>
                <w:rFonts w:ascii="Verdana" w:hAnsi="Verdana"/>
                <w:lang w:val="nl-NL"/>
              </w:rPr>
              <w:t>2003</w:t>
            </w:r>
          </w:p>
        </w:tc>
        <w:tc>
          <w:tcPr>
            <w:tcW w:w="3006" w:type="dxa"/>
          </w:tcPr>
          <w:p w:rsidR="008F1E7D" w:rsidRPr="007E6E70" w:rsidRDefault="008F1E7D" w:rsidP="007E6E70">
            <w:pPr>
              <w:rPr>
                <w:rFonts w:ascii="Verdana" w:hAnsi="Verdana"/>
                <w:lang w:val="nl-NL"/>
              </w:rPr>
            </w:pPr>
            <w:r w:rsidRPr="007E6E70">
              <w:rPr>
                <w:rFonts w:ascii="Verdana" w:hAnsi="Verdana"/>
                <w:lang w:val="nl-NL"/>
              </w:rPr>
              <w:t>G</w:t>
            </w:r>
            <w:r w:rsidR="007530DD" w:rsidRPr="007E6E70">
              <w:rPr>
                <w:rFonts w:ascii="Verdana" w:hAnsi="Verdana"/>
                <w:lang w:val="nl-NL"/>
              </w:rPr>
              <w:t>ezinspro</w:t>
            </w:r>
            <w:r w:rsidRPr="007E6E70">
              <w:rPr>
                <w:rFonts w:ascii="Verdana" w:hAnsi="Verdana"/>
                <w:lang w:val="nl-NL"/>
              </w:rPr>
              <w:t>blemen</w:t>
            </w:r>
          </w:p>
          <w:p w:rsidR="008F1E7D" w:rsidRPr="007E6E70" w:rsidRDefault="008F1E7D" w:rsidP="007E6E70">
            <w:pPr>
              <w:rPr>
                <w:rFonts w:ascii="Verdana" w:hAnsi="Verdana"/>
                <w:lang w:val="nl-NL"/>
              </w:rPr>
            </w:pPr>
            <w:r w:rsidRPr="007E6E70">
              <w:rPr>
                <w:rFonts w:ascii="Verdana" w:hAnsi="Verdana"/>
                <w:lang w:val="nl-NL"/>
              </w:rPr>
              <w:t>Geweld in het algemeen</w:t>
            </w:r>
          </w:p>
          <w:p w:rsidR="008F1E7D" w:rsidRPr="007E6E70" w:rsidRDefault="008F1E7D" w:rsidP="007E6E70">
            <w:pPr>
              <w:rPr>
                <w:rFonts w:ascii="Verdana" w:hAnsi="Verdana"/>
                <w:lang w:val="nl-NL"/>
              </w:rPr>
            </w:pPr>
            <w:r w:rsidRPr="007E6E70">
              <w:rPr>
                <w:rFonts w:ascii="Verdana" w:hAnsi="Verdana"/>
                <w:lang w:val="nl-NL"/>
              </w:rPr>
              <w:t>Vrouwenmishandeling</w:t>
            </w:r>
          </w:p>
          <w:p w:rsidR="008F1E7D" w:rsidRPr="007E6E70" w:rsidRDefault="008F1E7D" w:rsidP="007E6E70">
            <w:pPr>
              <w:rPr>
                <w:rFonts w:ascii="Verdana" w:hAnsi="Verdana"/>
                <w:lang w:val="nl-NL"/>
              </w:rPr>
            </w:pPr>
            <w:r w:rsidRPr="007E6E70">
              <w:rPr>
                <w:rFonts w:ascii="Verdana" w:hAnsi="Verdana"/>
                <w:lang w:val="nl-NL"/>
              </w:rPr>
              <w:t xml:space="preserve"> </w:t>
            </w:r>
          </w:p>
        </w:tc>
      </w:tr>
      <w:tr w:rsidR="008F1E7D" w:rsidRPr="007E6E70" w:rsidTr="008F1E7D">
        <w:tc>
          <w:tcPr>
            <w:tcW w:w="3005" w:type="dxa"/>
          </w:tcPr>
          <w:p w:rsidR="008F1E7D" w:rsidRPr="007E6E70" w:rsidRDefault="008F1E7D" w:rsidP="007E6E70">
            <w:pPr>
              <w:rPr>
                <w:rFonts w:ascii="Verdana" w:hAnsi="Verdana"/>
                <w:lang w:val="nl-NL"/>
              </w:rPr>
            </w:pPr>
            <w:r w:rsidRPr="007E6E70">
              <w:rPr>
                <w:rFonts w:ascii="Verdana" w:hAnsi="Verdana"/>
                <w:lang w:val="nl-NL"/>
              </w:rPr>
              <w:t>Van der Linden Peter</w:t>
            </w:r>
          </w:p>
        </w:tc>
        <w:tc>
          <w:tcPr>
            <w:tcW w:w="3005" w:type="dxa"/>
          </w:tcPr>
          <w:p w:rsidR="008F1E7D" w:rsidRPr="007E6E70" w:rsidRDefault="008F1E7D" w:rsidP="007E6E70">
            <w:pPr>
              <w:rPr>
                <w:rFonts w:ascii="Verdana" w:hAnsi="Verdana"/>
                <w:lang w:val="nl-NL"/>
              </w:rPr>
            </w:pPr>
            <w:r w:rsidRPr="007E6E70">
              <w:rPr>
                <w:rFonts w:ascii="Verdana" w:hAnsi="Verdana"/>
                <w:lang w:val="nl-NL"/>
              </w:rPr>
              <w:t>2012</w:t>
            </w:r>
          </w:p>
        </w:tc>
        <w:tc>
          <w:tcPr>
            <w:tcW w:w="3006" w:type="dxa"/>
          </w:tcPr>
          <w:p w:rsidR="008F1E7D" w:rsidRPr="007E6E70" w:rsidRDefault="008F1E7D" w:rsidP="007E6E70">
            <w:pPr>
              <w:rPr>
                <w:rFonts w:ascii="Verdana" w:hAnsi="Verdana"/>
                <w:lang w:val="nl-NL"/>
              </w:rPr>
            </w:pPr>
            <w:r w:rsidRPr="007E6E70">
              <w:rPr>
                <w:rFonts w:ascii="Verdana" w:hAnsi="Verdana"/>
                <w:lang w:val="nl-NL"/>
              </w:rPr>
              <w:t>Kindermishandeling</w:t>
            </w:r>
          </w:p>
          <w:p w:rsidR="008F1E7D" w:rsidRPr="007E6E70" w:rsidRDefault="008F1E7D" w:rsidP="007E6E70">
            <w:pPr>
              <w:rPr>
                <w:rFonts w:ascii="Verdana" w:hAnsi="Verdana"/>
                <w:lang w:val="nl-NL"/>
              </w:rPr>
            </w:pPr>
            <w:r w:rsidRPr="007E6E70">
              <w:rPr>
                <w:rFonts w:ascii="Verdana" w:hAnsi="Verdana"/>
                <w:lang w:val="nl-NL"/>
              </w:rPr>
              <w:t>Huiselijk geweld</w:t>
            </w:r>
          </w:p>
          <w:p w:rsidR="008F1E7D" w:rsidRPr="007E6E70" w:rsidRDefault="008F1E7D" w:rsidP="007E6E70">
            <w:pPr>
              <w:rPr>
                <w:rFonts w:ascii="Verdana" w:hAnsi="Verdana"/>
                <w:lang w:val="nl-NL"/>
              </w:rPr>
            </w:pPr>
          </w:p>
        </w:tc>
      </w:tr>
      <w:tr w:rsidR="008F1E7D" w:rsidRPr="007E6E70" w:rsidTr="008F1E7D">
        <w:tc>
          <w:tcPr>
            <w:tcW w:w="3005" w:type="dxa"/>
          </w:tcPr>
          <w:p w:rsidR="008F1E7D" w:rsidRPr="007E6E70" w:rsidRDefault="008F1E7D" w:rsidP="007E6E70">
            <w:pPr>
              <w:rPr>
                <w:rFonts w:ascii="Verdana" w:hAnsi="Verdana"/>
                <w:lang w:val="nl-NL"/>
              </w:rPr>
            </w:pPr>
            <w:r w:rsidRPr="007E6E70">
              <w:rPr>
                <w:rFonts w:ascii="Verdana" w:hAnsi="Verdana"/>
                <w:lang w:val="nl-NL"/>
              </w:rPr>
              <w:t>Storms Oka</w:t>
            </w:r>
          </w:p>
        </w:tc>
        <w:tc>
          <w:tcPr>
            <w:tcW w:w="3005" w:type="dxa"/>
          </w:tcPr>
          <w:p w:rsidR="008F1E7D" w:rsidRPr="007E6E70" w:rsidRDefault="008F1E7D" w:rsidP="007E6E70">
            <w:pPr>
              <w:rPr>
                <w:rFonts w:ascii="Verdana" w:hAnsi="Verdana"/>
                <w:lang w:val="nl-NL"/>
              </w:rPr>
            </w:pPr>
            <w:r w:rsidRPr="007E6E70">
              <w:rPr>
                <w:rFonts w:ascii="Verdana" w:hAnsi="Verdana"/>
                <w:lang w:val="nl-NL"/>
              </w:rPr>
              <w:t>2013</w:t>
            </w:r>
          </w:p>
        </w:tc>
        <w:tc>
          <w:tcPr>
            <w:tcW w:w="3006" w:type="dxa"/>
          </w:tcPr>
          <w:p w:rsidR="008F1E7D" w:rsidRPr="007E6E70" w:rsidRDefault="008F1E7D" w:rsidP="007E6E70">
            <w:pPr>
              <w:rPr>
                <w:rFonts w:ascii="Verdana" w:hAnsi="Verdana"/>
                <w:lang w:val="nl-NL"/>
              </w:rPr>
            </w:pPr>
            <w:r w:rsidRPr="007E6E70">
              <w:rPr>
                <w:rFonts w:ascii="Verdana" w:hAnsi="Verdana"/>
                <w:lang w:val="nl-NL"/>
              </w:rPr>
              <w:t>Een houvast hoe je moet handelen bij ontspoorde mantelzorg</w:t>
            </w:r>
          </w:p>
          <w:p w:rsidR="008F1E7D" w:rsidRPr="007E6E70" w:rsidRDefault="008F1E7D" w:rsidP="007E6E70">
            <w:pPr>
              <w:rPr>
                <w:rFonts w:ascii="Verdana" w:hAnsi="Verdana"/>
                <w:lang w:val="nl-NL"/>
              </w:rPr>
            </w:pPr>
          </w:p>
        </w:tc>
      </w:tr>
    </w:tbl>
    <w:p w:rsidR="00DD6984" w:rsidRDefault="00DD6984" w:rsidP="00D65C85">
      <w:pPr>
        <w:pStyle w:val="Lijstalinea"/>
        <w:rPr>
          <w:rFonts w:ascii="Verdana" w:hAnsi="Verdana"/>
          <w:lang w:val="nl-NL"/>
        </w:rPr>
      </w:pPr>
    </w:p>
    <w:p w:rsidR="00786DAF" w:rsidRPr="007E6E70" w:rsidRDefault="00E43B14" w:rsidP="00F433D4">
      <w:pPr>
        <w:pStyle w:val="Lijstalinea"/>
        <w:numPr>
          <w:ilvl w:val="0"/>
          <w:numId w:val="5"/>
        </w:numPr>
        <w:rPr>
          <w:rFonts w:ascii="Verdana" w:hAnsi="Verdana" w:cs="Arial"/>
          <w:shd w:val="clear" w:color="auto" w:fill="FFFFFF"/>
        </w:rPr>
      </w:pPr>
      <w:r w:rsidRPr="007E6E70">
        <w:rPr>
          <w:rFonts w:ascii="Verdana" w:eastAsia="Utopia-Regular" w:hAnsi="Verdana"/>
        </w:rPr>
        <w:t>Wentzel</w:t>
      </w:r>
      <w:r w:rsidR="00F433D4">
        <w:rPr>
          <w:rFonts w:ascii="Verdana" w:eastAsia="Utopia-Regular" w:hAnsi="Verdana"/>
        </w:rPr>
        <w:t>, W.</w:t>
      </w:r>
      <w:r w:rsidRPr="007E6E70">
        <w:rPr>
          <w:rFonts w:ascii="Verdana" w:eastAsia="Utopia-Regular" w:hAnsi="Verdana"/>
        </w:rPr>
        <w:t xml:space="preserve"> (2003). </w:t>
      </w:r>
      <w:r w:rsidR="00786DAF" w:rsidRPr="007E6E70">
        <w:rPr>
          <w:rFonts w:ascii="Verdana" w:eastAsia="Utopia-Regular" w:hAnsi="Verdana"/>
          <w:i/>
        </w:rPr>
        <w:t>Huiselijk geweld en seksueel geweld</w:t>
      </w:r>
      <w:r w:rsidR="00F433D4">
        <w:rPr>
          <w:rFonts w:ascii="Verdana" w:eastAsia="Utopia-Regular" w:hAnsi="Verdana"/>
        </w:rPr>
        <w:t xml:space="preserve">. </w:t>
      </w:r>
      <w:r w:rsidRPr="007E6E70">
        <w:rPr>
          <w:rFonts w:ascii="Verdana" w:hAnsi="Verdana" w:cs="Arial"/>
          <w:shd w:val="clear" w:color="auto" w:fill="FFFFFF"/>
        </w:rPr>
        <w:t>Houten: Bohn Stafleu Van Loghum.</w:t>
      </w:r>
    </w:p>
    <w:p w:rsidR="00786DAF" w:rsidRPr="007E6E70" w:rsidRDefault="00786DAF" w:rsidP="007E6E70">
      <w:pPr>
        <w:rPr>
          <w:rFonts w:ascii="Verdana" w:hAnsi="Verdana"/>
        </w:rPr>
      </w:pPr>
    </w:p>
    <w:p w:rsidR="00786DAF" w:rsidRPr="007E6E70" w:rsidRDefault="00F433D4" w:rsidP="007E6E70">
      <w:pPr>
        <w:pStyle w:val="Lijstalinea"/>
        <w:numPr>
          <w:ilvl w:val="0"/>
          <w:numId w:val="5"/>
        </w:numPr>
        <w:rPr>
          <w:rFonts w:ascii="Verdana" w:hAnsi="Verdana"/>
        </w:rPr>
      </w:pPr>
      <w:r>
        <w:rPr>
          <w:rFonts w:ascii="Verdana" w:hAnsi="Verdana"/>
        </w:rPr>
        <w:t xml:space="preserve">Van </w:t>
      </w:r>
      <w:r w:rsidR="00786DAF" w:rsidRPr="007E6E70">
        <w:rPr>
          <w:rFonts w:ascii="Verdana" w:hAnsi="Verdana"/>
        </w:rPr>
        <w:t>der Linden</w:t>
      </w:r>
      <w:r>
        <w:rPr>
          <w:rFonts w:ascii="Verdana" w:hAnsi="Verdana"/>
        </w:rPr>
        <w:t>, P.</w:t>
      </w:r>
      <w:r w:rsidR="00E43B14" w:rsidRPr="007E6E70">
        <w:rPr>
          <w:rFonts w:ascii="Verdana" w:hAnsi="Verdana"/>
        </w:rPr>
        <w:t xml:space="preserve"> (2012).</w:t>
      </w:r>
      <w:r w:rsidR="00786DAF" w:rsidRPr="007E6E70">
        <w:rPr>
          <w:rFonts w:ascii="Verdana" w:hAnsi="Verdana"/>
        </w:rPr>
        <w:t xml:space="preserve"> </w:t>
      </w:r>
      <w:r w:rsidR="00786DAF" w:rsidRPr="007E6E70">
        <w:rPr>
          <w:rFonts w:ascii="Verdana" w:hAnsi="Verdana"/>
          <w:i/>
        </w:rPr>
        <w:t>Aandacht voor kindermishandeling en huiselijk geweld: interventarisatie onder (initiële) opleidingen voor medische beroepen</w:t>
      </w:r>
      <w:r>
        <w:rPr>
          <w:rFonts w:ascii="Verdana" w:hAnsi="Verdana"/>
        </w:rPr>
        <w:t>.</w:t>
      </w:r>
      <w:r w:rsidR="00786DAF" w:rsidRPr="007E6E70">
        <w:rPr>
          <w:rFonts w:ascii="Verdana" w:hAnsi="Verdana"/>
        </w:rPr>
        <w:t xml:space="preserve"> Utrecht: Nederlands Jeugd Instituut.</w:t>
      </w:r>
    </w:p>
    <w:p w:rsidR="00786DAF" w:rsidRPr="007E6E70" w:rsidRDefault="00786DAF" w:rsidP="007E6E70">
      <w:pPr>
        <w:rPr>
          <w:rFonts w:ascii="Verdana" w:hAnsi="Verdana"/>
        </w:rPr>
      </w:pPr>
    </w:p>
    <w:p w:rsidR="00786DAF" w:rsidRPr="007E6E70" w:rsidRDefault="00E43B14" w:rsidP="007E6E70">
      <w:pPr>
        <w:pStyle w:val="Lijstalinea"/>
        <w:numPr>
          <w:ilvl w:val="0"/>
          <w:numId w:val="5"/>
        </w:numPr>
        <w:rPr>
          <w:rFonts w:ascii="Verdana" w:hAnsi="Verdana"/>
        </w:rPr>
      </w:pPr>
      <w:r w:rsidRPr="007E6E70">
        <w:rPr>
          <w:rFonts w:ascii="Verdana" w:hAnsi="Verdana"/>
        </w:rPr>
        <w:t>Oka</w:t>
      </w:r>
      <w:r w:rsidR="00944819">
        <w:rPr>
          <w:rFonts w:ascii="Verdana" w:hAnsi="Verdana"/>
        </w:rPr>
        <w:t>, S.</w:t>
      </w:r>
      <w:r w:rsidRPr="007E6E70">
        <w:rPr>
          <w:rFonts w:ascii="Verdana" w:hAnsi="Verdana"/>
        </w:rPr>
        <w:t xml:space="preserve"> (2013).</w:t>
      </w:r>
      <w:r w:rsidR="00786DAF" w:rsidRPr="007E6E70">
        <w:rPr>
          <w:rFonts w:ascii="Verdana" w:hAnsi="Verdana"/>
        </w:rPr>
        <w:t xml:space="preserve"> </w:t>
      </w:r>
      <w:r w:rsidR="00786DAF" w:rsidRPr="007E6E70">
        <w:rPr>
          <w:rFonts w:ascii="Verdana" w:hAnsi="Verdana"/>
          <w:i/>
        </w:rPr>
        <w:t>Stappenplan handelen bij ontspoorde mantelzorg: een model als aanvulling op de meldcode huiselijk geweld en kindermishandeling</w:t>
      </w:r>
      <w:r w:rsidR="00944819">
        <w:rPr>
          <w:rFonts w:ascii="Verdana" w:hAnsi="Verdana"/>
        </w:rPr>
        <w:t>.</w:t>
      </w:r>
      <w:r w:rsidRPr="007E6E70">
        <w:rPr>
          <w:rFonts w:ascii="Verdana" w:hAnsi="Verdana"/>
        </w:rPr>
        <w:t xml:space="preserve"> Utrecht: Movisie</w:t>
      </w:r>
      <w:r w:rsidR="00786DAF" w:rsidRPr="007E6E70">
        <w:rPr>
          <w:rFonts w:ascii="Verdana" w:hAnsi="Verdana"/>
        </w:rPr>
        <w:t>.</w:t>
      </w:r>
    </w:p>
    <w:p w:rsidR="00786DAF" w:rsidRPr="007E6E70" w:rsidRDefault="00786DAF" w:rsidP="007E6E70">
      <w:pPr>
        <w:rPr>
          <w:rFonts w:ascii="Verdana" w:hAnsi="Verdana"/>
        </w:rPr>
      </w:pPr>
    </w:p>
    <w:p w:rsidR="008F1E7D" w:rsidRPr="007E6E70" w:rsidRDefault="008F1E7D" w:rsidP="007E6E70">
      <w:pPr>
        <w:rPr>
          <w:rFonts w:ascii="Verdana" w:hAnsi="Verdana"/>
          <w:lang w:val="nl-NL"/>
        </w:rPr>
      </w:pPr>
      <w:r w:rsidRPr="007E6E70">
        <w:rPr>
          <w:rFonts w:ascii="Verdana" w:hAnsi="Verdana"/>
          <w:lang w:val="nl-NL"/>
        </w:rPr>
        <w:t xml:space="preserve">Dit zocht ik op Limo met </w:t>
      </w:r>
      <w:r w:rsidR="00427228" w:rsidRPr="007E6E70">
        <w:rPr>
          <w:rFonts w:ascii="Verdana" w:hAnsi="Verdana"/>
          <w:lang w:val="nl-NL"/>
        </w:rPr>
        <w:t>als trefwoord ‘H</w:t>
      </w:r>
      <w:r w:rsidRPr="007E6E70">
        <w:rPr>
          <w:rFonts w:ascii="Verdana" w:hAnsi="Verdana"/>
          <w:lang w:val="nl-NL"/>
        </w:rPr>
        <w:t>uiselijk geweld</w:t>
      </w:r>
      <w:r w:rsidR="00427228" w:rsidRPr="007E6E70">
        <w:rPr>
          <w:rFonts w:ascii="Verdana" w:hAnsi="Verdana"/>
          <w:lang w:val="nl-NL"/>
        </w:rPr>
        <w:t>’</w:t>
      </w:r>
      <w:r w:rsidR="007530DD" w:rsidRPr="007E6E70">
        <w:rPr>
          <w:rFonts w:ascii="Verdana" w:hAnsi="Verdana"/>
          <w:lang w:val="nl-NL"/>
        </w:rPr>
        <w:t xml:space="preserve">. Aantal </w:t>
      </w:r>
      <w:r w:rsidR="00427228" w:rsidRPr="007E6E70">
        <w:rPr>
          <w:rFonts w:ascii="Verdana" w:hAnsi="Verdana"/>
          <w:lang w:val="nl-NL"/>
        </w:rPr>
        <w:t>resultaten zij</w:t>
      </w:r>
      <w:r w:rsidR="00E43B14" w:rsidRPr="007E6E70">
        <w:rPr>
          <w:rFonts w:ascii="Verdana" w:hAnsi="Verdana"/>
          <w:lang w:val="nl-NL"/>
        </w:rPr>
        <w:t>n</w:t>
      </w:r>
      <w:r w:rsidR="00427228" w:rsidRPr="007E6E70">
        <w:rPr>
          <w:rFonts w:ascii="Verdana" w:hAnsi="Verdana"/>
          <w:lang w:val="nl-NL"/>
        </w:rPr>
        <w:t xml:space="preserve"> 176.</w:t>
      </w:r>
    </w:p>
    <w:p w:rsidR="00E43B14" w:rsidRDefault="00E43B14" w:rsidP="00D65C85">
      <w:pPr>
        <w:pStyle w:val="Lijstalinea"/>
        <w:rPr>
          <w:rFonts w:ascii="Verdana" w:hAnsi="Verdana"/>
          <w:lang w:val="nl-NL"/>
        </w:rPr>
      </w:pPr>
    </w:p>
    <w:p w:rsidR="007E6E70" w:rsidRDefault="007530DD" w:rsidP="007E6E70">
      <w:pPr>
        <w:pStyle w:val="Lijstalinea"/>
        <w:numPr>
          <w:ilvl w:val="0"/>
          <w:numId w:val="21"/>
        </w:numPr>
        <w:rPr>
          <w:rFonts w:ascii="Verdana" w:hAnsi="Verdana"/>
          <w:i/>
          <w:u w:val="single"/>
          <w:lang w:val="nl-NL"/>
        </w:rPr>
      </w:pPr>
      <w:r w:rsidRPr="002C23E8">
        <w:rPr>
          <w:rFonts w:ascii="Verdana" w:hAnsi="Verdana"/>
          <w:i/>
          <w:u w:val="single"/>
          <w:lang w:val="nl-NL"/>
        </w:rPr>
        <w:t>Artikels</w:t>
      </w:r>
      <w:r w:rsidR="00E43B14">
        <w:rPr>
          <w:rFonts w:ascii="Verdana" w:hAnsi="Verdana"/>
          <w:i/>
          <w:u w:val="single"/>
          <w:lang w:val="nl-NL"/>
        </w:rPr>
        <w:t xml:space="preserve"> uit vaktijdschriften</w:t>
      </w:r>
      <w:r w:rsidRPr="002C23E8">
        <w:rPr>
          <w:rFonts w:ascii="Verdana" w:hAnsi="Verdana"/>
          <w:i/>
          <w:u w:val="single"/>
          <w:lang w:val="nl-NL"/>
        </w:rPr>
        <w:t>:</w:t>
      </w:r>
    </w:p>
    <w:p w:rsidR="00E43B14" w:rsidRPr="007E6E70" w:rsidRDefault="00E43B14" w:rsidP="007E6E70">
      <w:pPr>
        <w:pStyle w:val="Lijstalinea"/>
        <w:numPr>
          <w:ilvl w:val="0"/>
          <w:numId w:val="32"/>
        </w:numPr>
        <w:rPr>
          <w:rFonts w:ascii="Verdana" w:hAnsi="Verdana"/>
          <w:i/>
          <w:u w:val="single"/>
          <w:lang w:val="nl-NL"/>
        </w:rPr>
      </w:pPr>
      <w:r w:rsidRPr="007E6E70">
        <w:rPr>
          <w:rFonts w:ascii="Verdana" w:hAnsi="Verdana"/>
        </w:rPr>
        <w:t>Schrauwen</w:t>
      </w:r>
      <w:r w:rsidR="00990295">
        <w:rPr>
          <w:rFonts w:ascii="Verdana" w:hAnsi="Verdana"/>
        </w:rPr>
        <w:t>, M.</w:t>
      </w:r>
      <w:r w:rsidRPr="007E6E70">
        <w:rPr>
          <w:rFonts w:ascii="Verdana" w:hAnsi="Verdana"/>
        </w:rPr>
        <w:t xml:space="preserve"> (2006). Oudermishandeling</w:t>
      </w:r>
      <w:r w:rsidR="00990295">
        <w:rPr>
          <w:rFonts w:ascii="Verdana" w:hAnsi="Verdana"/>
        </w:rPr>
        <w:t xml:space="preserve">. </w:t>
      </w:r>
      <w:r w:rsidR="00990295" w:rsidRPr="00990295">
        <w:rPr>
          <w:rFonts w:ascii="Verdana" w:hAnsi="Verdana"/>
          <w:i/>
        </w:rPr>
        <w:t>Neuronieuws</w:t>
      </w:r>
      <w:r w:rsidR="00990295">
        <w:rPr>
          <w:rFonts w:ascii="Verdana" w:hAnsi="Verdana"/>
        </w:rPr>
        <w:t xml:space="preserve">, </w:t>
      </w:r>
      <w:r w:rsidR="00F274F7">
        <w:rPr>
          <w:rFonts w:ascii="Verdana" w:hAnsi="Verdana"/>
        </w:rPr>
        <w:t xml:space="preserve">n° </w:t>
      </w:r>
      <w:r w:rsidRPr="007E6E70">
        <w:rPr>
          <w:rFonts w:ascii="Verdana" w:hAnsi="Verdana"/>
        </w:rPr>
        <w:t>1, 20-22.</w:t>
      </w:r>
    </w:p>
    <w:p w:rsidR="00E43B14" w:rsidRPr="007E6E70" w:rsidRDefault="00E43B14" w:rsidP="007E6E70">
      <w:pPr>
        <w:pStyle w:val="Lijstalinea"/>
        <w:numPr>
          <w:ilvl w:val="0"/>
          <w:numId w:val="32"/>
        </w:numPr>
        <w:rPr>
          <w:rFonts w:ascii="Verdana" w:hAnsi="Verdana"/>
        </w:rPr>
      </w:pPr>
      <w:r w:rsidRPr="007E6E70">
        <w:rPr>
          <w:rFonts w:ascii="Verdana" w:hAnsi="Verdana"/>
        </w:rPr>
        <w:t>Emmery</w:t>
      </w:r>
      <w:r w:rsidR="00990295">
        <w:rPr>
          <w:rFonts w:ascii="Verdana" w:hAnsi="Verdana"/>
        </w:rPr>
        <w:t>, K.</w:t>
      </w:r>
      <w:r w:rsidRPr="007E6E70">
        <w:rPr>
          <w:rFonts w:ascii="Verdana" w:hAnsi="Verdana"/>
        </w:rPr>
        <w:t xml:space="preserve"> (2007). </w:t>
      </w:r>
      <w:r w:rsidRPr="007E6E70">
        <w:rPr>
          <w:rFonts w:ascii="Verdana" w:hAnsi="Verdana" w:cs="Arial"/>
          <w:shd w:val="clear" w:color="auto" w:fill="FFFFFF"/>
        </w:rPr>
        <w:t>Oudermishandeling: op zoek naar kenmerken, o</w:t>
      </w:r>
      <w:r w:rsidR="00990295">
        <w:rPr>
          <w:rFonts w:ascii="Verdana" w:hAnsi="Verdana" w:cs="Arial"/>
          <w:shd w:val="clear" w:color="auto" w:fill="FFFFFF"/>
        </w:rPr>
        <w:t>orzaken en een gepaste reactie.</w:t>
      </w:r>
      <w:r w:rsidR="00F274F7">
        <w:rPr>
          <w:rFonts w:ascii="Verdana" w:hAnsi="Verdana" w:cs="Arial"/>
          <w:shd w:val="clear" w:color="auto" w:fill="FFFFFF"/>
        </w:rPr>
        <w:t xml:space="preserve"> </w:t>
      </w:r>
      <w:r w:rsidR="00990295" w:rsidRPr="00990295">
        <w:rPr>
          <w:rFonts w:ascii="Verdana" w:hAnsi="Verdana" w:cs="Arial"/>
          <w:i/>
          <w:shd w:val="clear" w:color="auto" w:fill="FFFFFF"/>
        </w:rPr>
        <w:t>Agora</w:t>
      </w:r>
      <w:r w:rsidRPr="007E6E70">
        <w:rPr>
          <w:rFonts w:ascii="Verdana" w:hAnsi="Verdana" w:cs="Arial"/>
          <w:shd w:val="clear" w:color="auto" w:fill="FFFFFF"/>
        </w:rPr>
        <w:t>, 4, 27-34.</w:t>
      </w:r>
    </w:p>
    <w:p w:rsidR="00EB3517" w:rsidRPr="007E6E70" w:rsidRDefault="00E43B14" w:rsidP="007E6E70">
      <w:pPr>
        <w:pStyle w:val="Lijstalinea"/>
        <w:numPr>
          <w:ilvl w:val="0"/>
          <w:numId w:val="32"/>
        </w:numPr>
        <w:rPr>
          <w:rFonts w:ascii="Verdana" w:eastAsia="Times New Roman" w:hAnsi="Verdana" w:cs="Arial"/>
          <w:lang w:val="nl-NL" w:eastAsia="fr-BE"/>
        </w:rPr>
      </w:pPr>
      <w:r w:rsidRPr="007E6E70">
        <w:rPr>
          <w:rFonts w:ascii="Verdana" w:hAnsi="Verdana"/>
        </w:rPr>
        <w:t>Janssens</w:t>
      </w:r>
      <w:r w:rsidR="00990295">
        <w:rPr>
          <w:rFonts w:ascii="Verdana" w:hAnsi="Verdana"/>
        </w:rPr>
        <w:t>, W.</w:t>
      </w:r>
      <w:r w:rsidRPr="007E6E70">
        <w:rPr>
          <w:rFonts w:ascii="Verdana" w:hAnsi="Verdana"/>
        </w:rPr>
        <w:t xml:space="preserve"> (2004). </w:t>
      </w:r>
      <w:r w:rsidR="00EB3517" w:rsidRPr="007E6E70">
        <w:rPr>
          <w:rFonts w:ascii="Verdana" w:hAnsi="Verdana"/>
        </w:rPr>
        <w:t>Oudermishandel</w:t>
      </w:r>
      <w:r w:rsidR="00990295">
        <w:rPr>
          <w:rFonts w:ascii="Verdana" w:hAnsi="Verdana"/>
        </w:rPr>
        <w:t>ing: situering van het probleem.</w:t>
      </w:r>
      <w:r w:rsidR="00F274F7">
        <w:rPr>
          <w:rFonts w:ascii="Verdana" w:hAnsi="Verdana"/>
        </w:rPr>
        <w:t xml:space="preserve"> </w:t>
      </w:r>
      <w:r w:rsidR="00990295" w:rsidRPr="00990295">
        <w:rPr>
          <w:rFonts w:ascii="Verdana" w:hAnsi="Verdana"/>
          <w:i/>
        </w:rPr>
        <w:t>Patience care</w:t>
      </w:r>
      <w:r w:rsidR="00EB3517" w:rsidRPr="007E6E70">
        <w:rPr>
          <w:rFonts w:ascii="Verdana" w:hAnsi="Verdana"/>
        </w:rPr>
        <w:t>, 6, 60-64.</w:t>
      </w:r>
    </w:p>
    <w:p w:rsidR="00EB3517" w:rsidRPr="007E6E70" w:rsidRDefault="00EB3517" w:rsidP="007E6E70">
      <w:pPr>
        <w:rPr>
          <w:rFonts w:ascii="Verdana" w:hAnsi="Verdana"/>
        </w:rPr>
      </w:pPr>
    </w:p>
    <w:p w:rsidR="003070AB" w:rsidRPr="007E6E70" w:rsidRDefault="003070AB" w:rsidP="007E6E70">
      <w:pPr>
        <w:rPr>
          <w:rFonts w:ascii="Verdana" w:hAnsi="Verdana"/>
          <w:lang w:val="nl-NL"/>
        </w:rPr>
      </w:pPr>
      <w:r w:rsidRPr="007E6E70">
        <w:rPr>
          <w:rFonts w:ascii="Verdana" w:hAnsi="Verdana"/>
          <w:lang w:val="nl-NL"/>
        </w:rPr>
        <w:t xml:space="preserve">Op Limo vond ik </w:t>
      </w:r>
      <w:r w:rsidR="00E43B14" w:rsidRPr="007E6E70">
        <w:rPr>
          <w:rFonts w:ascii="Verdana" w:hAnsi="Verdana"/>
          <w:lang w:val="nl-NL"/>
        </w:rPr>
        <w:t>25</w:t>
      </w:r>
      <w:r w:rsidRPr="007E6E70">
        <w:rPr>
          <w:rFonts w:ascii="Verdana" w:hAnsi="Verdana"/>
          <w:lang w:val="nl-NL"/>
        </w:rPr>
        <w:t xml:space="preserve"> resultaten. De meeste werken kwam uit het vakblad: maatschappelijk werk.</w:t>
      </w:r>
      <w:r w:rsidR="00427228" w:rsidRPr="007E6E70">
        <w:rPr>
          <w:rFonts w:ascii="Verdana" w:hAnsi="Verdana"/>
          <w:lang w:val="nl-NL"/>
        </w:rPr>
        <w:t xml:space="preserve"> Als trefwoord gebruikte ik </w:t>
      </w:r>
      <w:r w:rsidR="00E43B14" w:rsidRPr="007E6E70">
        <w:rPr>
          <w:rFonts w:ascii="Verdana" w:hAnsi="Verdana"/>
          <w:lang w:val="nl-NL"/>
        </w:rPr>
        <w:t>‘Ouder mishandeling’</w:t>
      </w:r>
      <w:r w:rsidR="00427228" w:rsidRPr="007E6E70">
        <w:rPr>
          <w:rFonts w:ascii="Verdana" w:hAnsi="Verdana"/>
          <w:lang w:val="nl-NL"/>
        </w:rPr>
        <w:t>.</w:t>
      </w:r>
    </w:p>
    <w:p w:rsidR="004258D4" w:rsidRDefault="004258D4" w:rsidP="004258D4">
      <w:pPr>
        <w:pStyle w:val="Lijstalinea"/>
        <w:rPr>
          <w:rFonts w:ascii="Verdana" w:eastAsia="Times New Roman" w:hAnsi="Verdana" w:cs="Arial"/>
          <w:lang w:val="nl-NL" w:eastAsia="fr-BE"/>
        </w:rPr>
      </w:pPr>
    </w:p>
    <w:p w:rsidR="003070AB" w:rsidRPr="006F32AD" w:rsidRDefault="003070AB" w:rsidP="006F32AD">
      <w:pPr>
        <w:pStyle w:val="Lijstalinea"/>
        <w:numPr>
          <w:ilvl w:val="0"/>
          <w:numId w:val="21"/>
        </w:numPr>
        <w:rPr>
          <w:rFonts w:ascii="Verdana" w:hAnsi="Verdana"/>
          <w:i/>
          <w:u w:val="single"/>
          <w:lang w:val="nl-NL"/>
        </w:rPr>
      </w:pPr>
      <w:bookmarkStart w:id="69" w:name="_Toc443574248"/>
      <w:r w:rsidRPr="006F32AD">
        <w:rPr>
          <w:rFonts w:ascii="Verdana" w:hAnsi="Verdana"/>
          <w:i/>
          <w:u w:val="single"/>
          <w:lang w:val="nl-NL"/>
        </w:rPr>
        <w:t>Eindwerken:</w:t>
      </w:r>
      <w:bookmarkEnd w:id="69"/>
    </w:p>
    <w:p w:rsidR="003070AB" w:rsidRDefault="003070AB" w:rsidP="003070AB">
      <w:pPr>
        <w:pStyle w:val="Lijstalinea"/>
        <w:shd w:val="clear" w:color="auto" w:fill="FFFFFF"/>
        <w:spacing w:after="0" w:line="240" w:lineRule="auto"/>
        <w:ind w:left="1440"/>
        <w:outlineLvl w:val="2"/>
        <w:rPr>
          <w:rFonts w:ascii="Verdana" w:eastAsia="Times New Roman" w:hAnsi="Verdana" w:cs="Arial"/>
          <w:i/>
          <w:lang w:val="nl-NL" w:eastAsia="fr-BE"/>
        </w:rPr>
      </w:pPr>
    </w:p>
    <w:p w:rsidR="00A83B1F" w:rsidRPr="007E6E70" w:rsidRDefault="00990295" w:rsidP="007E6E70">
      <w:pPr>
        <w:pStyle w:val="Lijstalinea"/>
        <w:numPr>
          <w:ilvl w:val="0"/>
          <w:numId w:val="33"/>
        </w:numPr>
        <w:rPr>
          <w:rFonts w:ascii="Verdana" w:eastAsia="Times New Roman" w:hAnsi="Verdana"/>
          <w:lang w:val="nl-NL" w:eastAsia="fr-BE"/>
        </w:rPr>
      </w:pPr>
      <w:bookmarkStart w:id="70" w:name="_Toc443574249"/>
      <w:r>
        <w:rPr>
          <w:rFonts w:ascii="Verdana" w:eastAsia="Times New Roman" w:hAnsi="Verdana" w:cs="Arial"/>
          <w:bCs/>
          <w:lang w:eastAsia="fr-BE"/>
        </w:rPr>
        <w:t>Verbeeren, M. (2011).</w:t>
      </w:r>
      <w:r w:rsidRPr="00A83B1F">
        <w:rPr>
          <w:rFonts w:ascii="Verdana" w:eastAsia="Times New Roman" w:hAnsi="Verdana" w:cs="Arial"/>
          <w:bCs/>
          <w:lang w:eastAsia="fr-BE"/>
        </w:rPr>
        <w:t xml:space="preserve"> </w:t>
      </w:r>
      <w:r w:rsidRPr="00A83B1F">
        <w:rPr>
          <w:rFonts w:ascii="Verdana" w:eastAsia="Times New Roman" w:hAnsi="Verdana" w:cs="Arial"/>
          <w:bCs/>
          <w:i/>
          <w:lang w:val="nl-NL" w:eastAsia="fr-BE"/>
        </w:rPr>
        <w:t>Jongeren in de vergeethoek: Een beschrijvende studie - over jongeren die getuige zijn van geweld tussen hun ouders - a.d.h.v. enkele casussen, uitgevoerd binnen een CAW 'Project Partnergeweld'</w:t>
      </w:r>
      <w:r w:rsidR="00EB3517" w:rsidRPr="007E6E70">
        <w:rPr>
          <w:rFonts w:ascii="Verdana" w:eastAsia="Times New Roman" w:hAnsi="Verdana"/>
          <w:lang w:eastAsia="fr-BE"/>
        </w:rPr>
        <w:t>.</w:t>
      </w:r>
      <w:bookmarkEnd w:id="70"/>
      <w:r w:rsidR="00F274F7">
        <w:rPr>
          <w:rFonts w:ascii="Verdana" w:eastAsia="Times New Roman" w:hAnsi="Verdana"/>
          <w:lang w:eastAsia="fr-BE"/>
        </w:rPr>
        <w:t xml:space="preserve"> </w:t>
      </w:r>
      <w:r>
        <w:rPr>
          <w:rFonts w:ascii="Verdana" w:eastAsia="Times New Roman" w:hAnsi="Verdana"/>
          <w:lang w:eastAsia="fr-BE"/>
        </w:rPr>
        <w:t>Kortrijk: Katho, departement sociaal agogisch werk</w:t>
      </w:r>
      <w:r w:rsidR="004C648A">
        <w:rPr>
          <w:rFonts w:ascii="Verdana" w:eastAsia="Times New Roman" w:hAnsi="Verdana"/>
          <w:lang w:eastAsia="fr-BE"/>
        </w:rPr>
        <w:t xml:space="preserve"> – </w:t>
      </w:r>
      <w:r w:rsidR="00F274F7">
        <w:rPr>
          <w:rFonts w:ascii="Verdana" w:eastAsia="Times New Roman" w:hAnsi="Verdana"/>
          <w:lang w:eastAsia="fr-BE"/>
        </w:rPr>
        <w:t>bachelor in de Toegepaste Psychologie.</w:t>
      </w:r>
    </w:p>
    <w:p w:rsidR="00990295" w:rsidRPr="00A83B1F" w:rsidRDefault="00990295" w:rsidP="00990295">
      <w:pPr>
        <w:pStyle w:val="Lijstalinea"/>
        <w:numPr>
          <w:ilvl w:val="0"/>
          <w:numId w:val="33"/>
        </w:numPr>
        <w:shd w:val="clear" w:color="auto" w:fill="FFFFFF"/>
        <w:spacing w:after="0" w:line="240" w:lineRule="auto"/>
        <w:outlineLvl w:val="1"/>
        <w:rPr>
          <w:rFonts w:ascii="Verdana" w:eastAsia="Times New Roman" w:hAnsi="Verdana" w:cs="Arial"/>
          <w:bCs/>
          <w:lang w:val="nl-NL" w:eastAsia="fr-BE"/>
        </w:rPr>
      </w:pPr>
      <w:bookmarkStart w:id="71" w:name="_Toc443574251"/>
      <w:r>
        <w:rPr>
          <w:rFonts w:ascii="Verdana" w:eastAsia="Times New Roman" w:hAnsi="Verdana" w:cs="Arial"/>
          <w:bCs/>
          <w:lang w:val="nl-NL" w:eastAsia="fr-BE"/>
        </w:rPr>
        <w:t>Vanslambrouck, S. (2008).</w:t>
      </w:r>
      <w:r w:rsidRPr="00A83B1F">
        <w:rPr>
          <w:rFonts w:ascii="Verdana" w:eastAsia="Times New Roman" w:hAnsi="Verdana" w:cs="Arial"/>
          <w:bCs/>
          <w:lang w:val="nl-NL" w:eastAsia="fr-BE"/>
        </w:rPr>
        <w:t xml:space="preserve"> </w:t>
      </w:r>
      <w:r w:rsidRPr="00A83B1F">
        <w:rPr>
          <w:rFonts w:ascii="Verdana" w:eastAsia="Times New Roman" w:hAnsi="Verdana" w:cs="Arial"/>
          <w:bCs/>
          <w:i/>
          <w:lang w:val="nl-NL" w:eastAsia="fr-BE"/>
        </w:rPr>
        <w:t>Oudermishandeling: een vorm van intrafamiliaal geweld</w:t>
      </w:r>
      <w:r w:rsidRPr="00A83B1F">
        <w:rPr>
          <w:rFonts w:ascii="Verdana" w:eastAsia="Times New Roman" w:hAnsi="Verdana" w:cs="Arial"/>
          <w:bCs/>
          <w:lang w:val="nl-NL" w:eastAsia="fr-BE"/>
        </w:rPr>
        <w:t>.</w:t>
      </w:r>
      <w:r>
        <w:rPr>
          <w:rFonts w:ascii="Verdana" w:eastAsia="Times New Roman" w:hAnsi="Verdana" w:cs="Arial"/>
          <w:bCs/>
          <w:lang w:val="nl-NL" w:eastAsia="fr-BE"/>
        </w:rPr>
        <w:t xml:space="preserve"> Onuitgegeven eindwerk bachelor in maatschapelijk werk. Kortrijk: Katho, departement sociaal agogisch werk. </w:t>
      </w:r>
    </w:p>
    <w:bookmarkEnd w:id="71"/>
    <w:p w:rsidR="003070AB" w:rsidRPr="00990295" w:rsidRDefault="00990295" w:rsidP="00990295">
      <w:pPr>
        <w:pStyle w:val="Lijstalinea"/>
        <w:numPr>
          <w:ilvl w:val="0"/>
          <w:numId w:val="33"/>
        </w:numPr>
        <w:shd w:val="clear" w:color="auto" w:fill="FFFFFF"/>
        <w:spacing w:after="0" w:line="240" w:lineRule="auto"/>
        <w:outlineLvl w:val="1"/>
        <w:rPr>
          <w:rFonts w:ascii="Arial" w:eastAsia="Times New Roman" w:hAnsi="Arial" w:cs="Arial"/>
          <w:bCs/>
          <w:lang w:val="nl-NL" w:eastAsia="fr-BE"/>
        </w:rPr>
      </w:pPr>
      <w:r>
        <w:rPr>
          <w:rFonts w:ascii="Verdana" w:eastAsia="Times New Roman" w:hAnsi="Verdana" w:cs="Arial"/>
          <w:bCs/>
          <w:lang w:val="nl-NL" w:eastAsia="fr-BE"/>
        </w:rPr>
        <w:t>Janssens, J. (2007).</w:t>
      </w:r>
      <w:r w:rsidRPr="00A83B1F">
        <w:rPr>
          <w:rFonts w:ascii="Verdana" w:eastAsia="Times New Roman" w:hAnsi="Verdana" w:cs="Arial"/>
          <w:bCs/>
          <w:lang w:val="nl-NL" w:eastAsia="fr-BE"/>
        </w:rPr>
        <w:t xml:space="preserve"> </w:t>
      </w:r>
      <w:r w:rsidRPr="00A83B1F">
        <w:rPr>
          <w:rFonts w:ascii="Verdana" w:eastAsia="Times New Roman" w:hAnsi="Verdana" w:cs="Arial"/>
          <w:bCs/>
          <w:i/>
          <w:lang w:val="nl-NL" w:eastAsia="fr-BE"/>
        </w:rPr>
        <w:t>Huiselijk geweld: de impact op kindere</w:t>
      </w:r>
      <w:r>
        <w:rPr>
          <w:rFonts w:ascii="Verdana" w:eastAsia="Times New Roman" w:hAnsi="Verdana" w:cs="Arial"/>
          <w:bCs/>
          <w:i/>
          <w:lang w:val="nl-NL" w:eastAsia="fr-BE"/>
        </w:rPr>
        <w:t xml:space="preserve">n. </w:t>
      </w:r>
      <w:r>
        <w:rPr>
          <w:rFonts w:ascii="Verdana" w:eastAsia="Times New Roman" w:hAnsi="Verdana" w:cs="Arial"/>
          <w:bCs/>
          <w:lang w:val="nl-NL" w:eastAsia="fr-BE"/>
        </w:rPr>
        <w:t>Onuitegeven eindwerk bachelor in de toegepaste psychologie. Antwerpen: Lessius Hoge school, departement toegepaste psychologie.</w:t>
      </w:r>
    </w:p>
    <w:p w:rsidR="00990295" w:rsidRDefault="00990295" w:rsidP="00990295">
      <w:pPr>
        <w:pStyle w:val="Lijstalinea"/>
        <w:shd w:val="clear" w:color="auto" w:fill="FFFFFF"/>
        <w:spacing w:after="0" w:line="240" w:lineRule="auto"/>
        <w:ind w:left="1789"/>
        <w:outlineLvl w:val="1"/>
        <w:rPr>
          <w:rFonts w:ascii="Arial" w:eastAsia="Times New Roman" w:hAnsi="Arial" w:cs="Arial"/>
          <w:bCs/>
          <w:lang w:val="nl-NL" w:eastAsia="fr-BE"/>
        </w:rPr>
      </w:pPr>
    </w:p>
    <w:p w:rsidR="003070AB" w:rsidRPr="006F32AD" w:rsidRDefault="00427228" w:rsidP="006F32AD">
      <w:pPr>
        <w:rPr>
          <w:rFonts w:ascii="Verdana" w:eastAsia="Times New Roman" w:hAnsi="Verdana"/>
          <w:lang w:val="nl-NL" w:eastAsia="fr-BE"/>
        </w:rPr>
      </w:pPr>
      <w:bookmarkStart w:id="72" w:name="_Toc443574252"/>
      <w:r w:rsidRPr="006F32AD">
        <w:rPr>
          <w:rFonts w:ascii="Verdana" w:eastAsia="Times New Roman" w:hAnsi="Verdana"/>
          <w:lang w:val="nl-NL" w:eastAsia="fr-BE"/>
        </w:rPr>
        <w:t xml:space="preserve">Op Limo vond ik 45 </w:t>
      </w:r>
      <w:r w:rsidR="007B6B32" w:rsidRPr="006F32AD">
        <w:rPr>
          <w:rFonts w:ascii="Verdana" w:eastAsia="Times New Roman" w:hAnsi="Verdana"/>
          <w:lang w:val="nl-NL" w:eastAsia="fr-BE"/>
        </w:rPr>
        <w:t>resultaten</w:t>
      </w:r>
      <w:r w:rsidRPr="006F32AD">
        <w:rPr>
          <w:rFonts w:ascii="Verdana" w:eastAsia="Times New Roman" w:hAnsi="Verdana"/>
          <w:lang w:val="nl-NL" w:eastAsia="fr-BE"/>
        </w:rPr>
        <w:t>. Als trefwoord gebruikte ik ‘Huiselijk geweld’.</w:t>
      </w:r>
      <w:bookmarkEnd w:id="72"/>
    </w:p>
    <w:p w:rsidR="00076574" w:rsidRDefault="00076574" w:rsidP="007B6B32">
      <w:pPr>
        <w:shd w:val="clear" w:color="auto" w:fill="FFFFFF"/>
        <w:spacing w:after="0" w:line="240" w:lineRule="auto"/>
        <w:outlineLvl w:val="1"/>
        <w:rPr>
          <w:rFonts w:ascii="Verdana" w:eastAsia="Times New Roman" w:hAnsi="Verdana" w:cs="Arial"/>
          <w:bCs/>
          <w:i/>
          <w:lang w:val="nl-NL" w:eastAsia="fr-BE"/>
        </w:rPr>
      </w:pPr>
    </w:p>
    <w:p w:rsidR="007B6B32" w:rsidRPr="006F32AD" w:rsidRDefault="007B6B32" w:rsidP="006F32AD">
      <w:pPr>
        <w:pStyle w:val="Lijstalinea"/>
        <w:numPr>
          <w:ilvl w:val="0"/>
          <w:numId w:val="21"/>
        </w:numPr>
        <w:rPr>
          <w:rFonts w:ascii="Verdana" w:hAnsi="Verdana"/>
          <w:i/>
          <w:u w:val="single"/>
          <w:lang w:val="nl-NL"/>
        </w:rPr>
      </w:pPr>
      <w:bookmarkStart w:id="73" w:name="_Toc443574253"/>
      <w:r w:rsidRPr="006F32AD">
        <w:rPr>
          <w:rFonts w:ascii="Verdana" w:hAnsi="Verdana"/>
          <w:i/>
          <w:u w:val="single"/>
          <w:lang w:val="nl-NL"/>
        </w:rPr>
        <w:t>Anderstalige bronnen:</w:t>
      </w:r>
      <w:bookmarkEnd w:id="73"/>
      <w:r w:rsidRPr="006F32AD">
        <w:rPr>
          <w:rFonts w:ascii="Verdana" w:hAnsi="Verdana"/>
          <w:i/>
          <w:u w:val="single"/>
          <w:lang w:val="nl-NL"/>
        </w:rPr>
        <w:t xml:space="preserve"> </w:t>
      </w:r>
    </w:p>
    <w:p w:rsidR="007B6B32" w:rsidRPr="006F32AD" w:rsidRDefault="007B6B32" w:rsidP="007B6B32">
      <w:pPr>
        <w:shd w:val="clear" w:color="auto" w:fill="FFFFFF"/>
        <w:spacing w:after="0" w:line="240" w:lineRule="auto"/>
        <w:outlineLvl w:val="1"/>
        <w:rPr>
          <w:rFonts w:ascii="Verdana" w:hAnsi="Verdana"/>
          <w:i/>
          <w:u w:val="single"/>
          <w:lang w:val="nl-NL"/>
        </w:rPr>
      </w:pPr>
    </w:p>
    <w:p w:rsidR="00A83B1F" w:rsidRPr="007E6E70" w:rsidRDefault="00A83B1F" w:rsidP="007E6E70">
      <w:pPr>
        <w:pStyle w:val="Lijstalinea"/>
        <w:numPr>
          <w:ilvl w:val="0"/>
          <w:numId w:val="33"/>
        </w:numPr>
        <w:rPr>
          <w:rFonts w:ascii="Verdana" w:eastAsia="Utopia-Regular" w:hAnsi="Verdana"/>
          <w:b/>
        </w:rPr>
      </w:pPr>
      <w:r w:rsidRPr="007E6E70">
        <w:rPr>
          <w:rFonts w:ascii="Verdana" w:eastAsia="Utopia-Regular" w:hAnsi="Verdana"/>
        </w:rPr>
        <w:t>Baet</w:t>
      </w:r>
      <w:r w:rsidR="003010BC" w:rsidRPr="007E6E70">
        <w:rPr>
          <w:rFonts w:ascii="Verdana" w:eastAsia="Utopia-Regular" w:hAnsi="Verdana"/>
        </w:rPr>
        <w:t>en, P., F. Lamers-Winkelman e.a</w:t>
      </w:r>
      <w:r w:rsidR="0023481D">
        <w:rPr>
          <w:rFonts w:ascii="Verdana" w:eastAsia="Utopia-Regular" w:hAnsi="Verdana"/>
        </w:rPr>
        <w:t>.</w:t>
      </w:r>
      <w:r w:rsidR="003010BC" w:rsidRPr="007E6E70">
        <w:rPr>
          <w:rFonts w:ascii="Verdana" w:eastAsia="Utopia-Regular" w:hAnsi="Verdana"/>
        </w:rPr>
        <w:t xml:space="preserve"> ( 2007).</w:t>
      </w:r>
      <w:r w:rsidRPr="007E6E70">
        <w:rPr>
          <w:rFonts w:ascii="Verdana" w:eastAsia="Utopia-Regular" w:hAnsi="Verdana"/>
        </w:rPr>
        <w:t xml:space="preserve"> </w:t>
      </w:r>
      <w:r w:rsidRPr="00087FD1">
        <w:rPr>
          <w:rFonts w:ascii="Verdana" w:eastAsia="Utopia-Regular" w:hAnsi="Verdana"/>
          <w:i/>
        </w:rPr>
        <w:t>Projectbeschrijving &amp;</w:t>
      </w:r>
      <w:r w:rsidRPr="00087FD1">
        <w:rPr>
          <w:rFonts w:ascii="Verdana" w:eastAsia="Utopia-Regular" w:hAnsi="Verdana"/>
          <w:b/>
          <w:i/>
        </w:rPr>
        <w:t xml:space="preserve"> </w:t>
      </w:r>
      <w:r w:rsidRPr="00087FD1">
        <w:rPr>
          <w:rFonts w:ascii="Verdana" w:eastAsia="Utopia-Regular" w:hAnsi="Verdana"/>
          <w:i/>
        </w:rPr>
        <w:t>doelgroeponderzoek kindspoor:</w:t>
      </w:r>
      <w:r w:rsidRPr="00087FD1">
        <w:rPr>
          <w:rFonts w:ascii="Verdana" w:eastAsia="Utopia-Regular" w:hAnsi="Verdana"/>
          <w:b/>
          <w:i/>
        </w:rPr>
        <w:t xml:space="preserve"> </w:t>
      </w:r>
      <w:r w:rsidRPr="00087FD1">
        <w:rPr>
          <w:rFonts w:ascii="Verdana" w:eastAsia="Utopia-Regular" w:hAnsi="Verdana"/>
          <w:i/>
        </w:rPr>
        <w:t>vroegtijdige signalering en</w:t>
      </w:r>
      <w:r w:rsidRPr="00087FD1">
        <w:rPr>
          <w:rFonts w:ascii="Verdana" w:eastAsia="Utopia-Regular" w:hAnsi="Verdana"/>
          <w:b/>
          <w:i/>
        </w:rPr>
        <w:t xml:space="preserve"> </w:t>
      </w:r>
      <w:r w:rsidRPr="00087FD1">
        <w:rPr>
          <w:rFonts w:ascii="Verdana" w:eastAsia="Utopia-Regular" w:hAnsi="Verdana"/>
          <w:i/>
        </w:rPr>
        <w:t>aanpak van geweld in gezinnen</w:t>
      </w:r>
      <w:r w:rsidRPr="007E6E70">
        <w:rPr>
          <w:rFonts w:ascii="Verdana" w:eastAsia="Utopia-Regular" w:hAnsi="Verdana"/>
        </w:rPr>
        <w:t>.</w:t>
      </w:r>
      <w:r w:rsidRPr="007E6E70">
        <w:rPr>
          <w:rFonts w:ascii="Verdana" w:eastAsia="Utopia-Regular" w:hAnsi="Verdana"/>
          <w:b/>
        </w:rPr>
        <w:t xml:space="preserve"> </w:t>
      </w:r>
      <w:r w:rsidR="00087FD1">
        <w:rPr>
          <w:rFonts w:ascii="Verdana" w:eastAsia="Utopia-Regular" w:hAnsi="Verdana"/>
        </w:rPr>
        <w:t>Den Haag:</w:t>
      </w:r>
      <w:r w:rsidRPr="007E6E70">
        <w:rPr>
          <w:rFonts w:ascii="Verdana" w:eastAsia="Utopia-Regular" w:hAnsi="Verdana"/>
        </w:rPr>
        <w:t xml:space="preserve"> Stichting Bureaus</w:t>
      </w:r>
      <w:r w:rsidRPr="007E6E70">
        <w:rPr>
          <w:rFonts w:ascii="Verdana" w:eastAsia="Utopia-Regular" w:hAnsi="Verdana"/>
          <w:b/>
        </w:rPr>
        <w:t xml:space="preserve"> </w:t>
      </w:r>
      <w:r w:rsidRPr="007E6E70">
        <w:rPr>
          <w:rFonts w:ascii="Verdana" w:eastAsia="Utopia-Regular" w:hAnsi="Verdana"/>
        </w:rPr>
        <w:t>Jeugdzorg Haaglanden.</w:t>
      </w:r>
    </w:p>
    <w:p w:rsidR="00A83B1F" w:rsidRPr="007E6E70" w:rsidRDefault="00087FD1" w:rsidP="007E6E70">
      <w:pPr>
        <w:pStyle w:val="Lijstalinea"/>
        <w:numPr>
          <w:ilvl w:val="0"/>
          <w:numId w:val="33"/>
        </w:numPr>
        <w:rPr>
          <w:rFonts w:ascii="Verdana" w:eastAsia="Utopia-Regular" w:hAnsi="Verdana"/>
          <w:b/>
          <w:lang w:val="en-US"/>
        </w:rPr>
      </w:pPr>
      <w:r w:rsidRPr="005C446A">
        <w:rPr>
          <w:rFonts w:ascii="Verdana" w:eastAsia="Utopia-Regular" w:hAnsi="Verdana"/>
        </w:rPr>
        <w:t>Buzawa, E.S. &amp;</w:t>
      </w:r>
      <w:r w:rsidR="003010BC" w:rsidRPr="005C446A">
        <w:rPr>
          <w:rFonts w:ascii="Verdana" w:eastAsia="Utopia-Regular" w:hAnsi="Verdana"/>
        </w:rPr>
        <w:t xml:space="preserve"> Buzawa</w:t>
      </w:r>
      <w:r w:rsidR="0023481D" w:rsidRPr="005C446A">
        <w:rPr>
          <w:rFonts w:ascii="Verdana" w:eastAsia="Utopia-Regular" w:hAnsi="Verdana"/>
        </w:rPr>
        <w:t xml:space="preserve"> C.G. </w:t>
      </w:r>
      <w:r w:rsidR="003010BC" w:rsidRPr="005C446A">
        <w:rPr>
          <w:rFonts w:ascii="Verdana" w:eastAsia="Utopia-Regular" w:hAnsi="Verdana"/>
        </w:rPr>
        <w:t>( 2003).</w:t>
      </w:r>
      <w:r w:rsidR="00A83B1F" w:rsidRPr="005C446A">
        <w:rPr>
          <w:rFonts w:ascii="Verdana" w:eastAsia="Utopia-Regular" w:hAnsi="Verdana"/>
          <w:b/>
        </w:rPr>
        <w:t xml:space="preserve"> </w:t>
      </w:r>
      <w:r w:rsidR="00A83B1F" w:rsidRPr="007E6E70">
        <w:rPr>
          <w:rFonts w:ascii="Verdana" w:eastAsia="Utopia-Regular" w:hAnsi="Verdana"/>
          <w:i/>
          <w:lang w:val="en-US"/>
        </w:rPr>
        <w:t>Domestic violence: the criminal</w:t>
      </w:r>
      <w:r w:rsidR="00A83B1F" w:rsidRPr="007E6E70">
        <w:rPr>
          <w:rFonts w:ascii="Verdana" w:eastAsia="Utopia-Regular" w:hAnsi="Verdana"/>
          <w:b/>
          <w:i/>
          <w:lang w:val="en-US"/>
        </w:rPr>
        <w:t xml:space="preserve"> </w:t>
      </w:r>
      <w:r w:rsidR="00A83B1F" w:rsidRPr="007E6E70">
        <w:rPr>
          <w:rFonts w:ascii="Verdana" w:eastAsia="Utopia-Regular" w:hAnsi="Verdana"/>
          <w:i/>
          <w:lang w:val="en-US"/>
        </w:rPr>
        <w:t>justice response</w:t>
      </w:r>
      <w:r>
        <w:rPr>
          <w:rFonts w:ascii="Verdana" w:eastAsia="Utopia-Regular" w:hAnsi="Verdana"/>
          <w:i/>
          <w:lang w:val="en-US"/>
        </w:rPr>
        <w:t>.</w:t>
      </w:r>
      <w:r>
        <w:rPr>
          <w:rFonts w:ascii="Verdana" w:eastAsia="Utopia-Regular" w:hAnsi="Verdana"/>
          <w:lang w:val="en-US"/>
        </w:rPr>
        <w:t xml:space="preserve"> (3e editie).</w:t>
      </w:r>
      <w:r w:rsidR="00A83B1F" w:rsidRPr="007E6E70">
        <w:rPr>
          <w:rFonts w:ascii="Verdana" w:eastAsia="Utopia-Regular" w:hAnsi="Verdana"/>
          <w:b/>
          <w:i/>
          <w:lang w:val="en-US"/>
        </w:rPr>
        <w:t xml:space="preserve"> </w:t>
      </w:r>
      <w:r w:rsidR="00A83B1F" w:rsidRPr="007E6E70">
        <w:rPr>
          <w:rFonts w:ascii="Verdana" w:eastAsia="Utopia-Regular" w:hAnsi="Verdana"/>
          <w:lang w:val="en-US"/>
        </w:rPr>
        <w:t xml:space="preserve">Sage </w:t>
      </w:r>
      <w:r>
        <w:rPr>
          <w:rFonts w:ascii="Verdana" w:eastAsia="Utopia-Regular" w:hAnsi="Verdana"/>
          <w:lang w:val="en-US"/>
        </w:rPr>
        <w:t>Publications: Thousand Oaks.</w:t>
      </w:r>
      <w:r w:rsidR="0023481D">
        <w:rPr>
          <w:rFonts w:ascii="Verdana" w:eastAsia="Utopia-Regular" w:hAnsi="Verdana"/>
          <w:lang w:val="en-US"/>
        </w:rPr>
        <w:t xml:space="preserve"> </w:t>
      </w:r>
    </w:p>
    <w:p w:rsidR="00A83B1F" w:rsidRPr="007E6E70" w:rsidRDefault="00087FD1" w:rsidP="007E6E70">
      <w:pPr>
        <w:pStyle w:val="Lijstalinea"/>
        <w:numPr>
          <w:ilvl w:val="0"/>
          <w:numId w:val="33"/>
        </w:numPr>
        <w:rPr>
          <w:rFonts w:ascii="Verdana" w:eastAsia="Utopia-Regular" w:hAnsi="Verdana"/>
          <w:b/>
          <w:lang w:val="en-US"/>
        </w:rPr>
      </w:pPr>
      <w:r>
        <w:rPr>
          <w:rFonts w:ascii="Verdana" w:eastAsia="Utopia-Regular" w:hAnsi="Verdana"/>
          <w:lang w:val="en-US"/>
        </w:rPr>
        <w:t>Cummings, E.M. &amp;</w:t>
      </w:r>
      <w:r w:rsidR="00A83B1F" w:rsidRPr="007E6E70">
        <w:rPr>
          <w:rFonts w:ascii="Verdana" w:eastAsia="Utopia-Regular" w:hAnsi="Verdana"/>
          <w:lang w:val="en-US"/>
        </w:rPr>
        <w:t xml:space="preserve"> Davies</w:t>
      </w:r>
      <w:r w:rsidR="003010BC" w:rsidRPr="007E6E70">
        <w:rPr>
          <w:rFonts w:ascii="Verdana" w:eastAsia="Utopia-Regular" w:hAnsi="Verdana"/>
          <w:lang w:val="en-US"/>
        </w:rPr>
        <w:t xml:space="preserve"> </w:t>
      </w:r>
      <w:r w:rsidRPr="007E6E70">
        <w:rPr>
          <w:rFonts w:ascii="Verdana" w:eastAsia="Utopia-Regular" w:hAnsi="Verdana"/>
          <w:lang w:val="en-US"/>
        </w:rPr>
        <w:t xml:space="preserve">P.T. </w:t>
      </w:r>
      <w:r w:rsidR="003010BC" w:rsidRPr="007E6E70">
        <w:rPr>
          <w:rFonts w:ascii="Verdana" w:eastAsia="Utopia-Regular" w:hAnsi="Verdana"/>
          <w:lang w:val="en-US"/>
        </w:rPr>
        <w:t>(1994).</w:t>
      </w:r>
      <w:r w:rsidR="00A83B1F" w:rsidRPr="007E6E70">
        <w:rPr>
          <w:rFonts w:ascii="Verdana" w:eastAsia="Utopia-Regular" w:hAnsi="Verdana"/>
          <w:lang w:val="en-US"/>
        </w:rPr>
        <w:t xml:space="preserve"> </w:t>
      </w:r>
      <w:r w:rsidR="00A83B1F" w:rsidRPr="007E6E70">
        <w:rPr>
          <w:rFonts w:ascii="Verdana" w:eastAsia="Utopia-Regular" w:hAnsi="Verdana"/>
          <w:i/>
          <w:lang w:val="en-US"/>
        </w:rPr>
        <w:t>Children and marital conflict:</w:t>
      </w:r>
      <w:r w:rsidR="00A83B1F" w:rsidRPr="007E6E70">
        <w:rPr>
          <w:rFonts w:ascii="Verdana" w:eastAsia="Utopia-Regular" w:hAnsi="Verdana"/>
          <w:b/>
          <w:i/>
          <w:lang w:val="en-US"/>
        </w:rPr>
        <w:t xml:space="preserve"> </w:t>
      </w:r>
      <w:r w:rsidR="00A83B1F" w:rsidRPr="007E6E70">
        <w:rPr>
          <w:rFonts w:ascii="Verdana" w:eastAsia="Utopia-Regular" w:hAnsi="Verdana"/>
          <w:i/>
          <w:lang w:val="en-US"/>
        </w:rPr>
        <w:t>The impact of family dispute and</w:t>
      </w:r>
      <w:r w:rsidR="00A83B1F" w:rsidRPr="007E6E70">
        <w:rPr>
          <w:rFonts w:ascii="Verdana" w:eastAsia="Utopia-Regular" w:hAnsi="Verdana"/>
          <w:b/>
          <w:i/>
          <w:lang w:val="en-US"/>
        </w:rPr>
        <w:t xml:space="preserve"> </w:t>
      </w:r>
      <w:r w:rsidR="00A83B1F" w:rsidRPr="007E6E70">
        <w:rPr>
          <w:rFonts w:ascii="Verdana" w:eastAsia="Utopia-Regular" w:hAnsi="Verdana"/>
          <w:i/>
          <w:lang w:val="en-US"/>
        </w:rPr>
        <w:t>resolution</w:t>
      </w:r>
      <w:r>
        <w:rPr>
          <w:rFonts w:ascii="Verdana" w:eastAsia="Utopia-Regular" w:hAnsi="Verdana"/>
          <w:lang w:val="en-US"/>
        </w:rPr>
        <w:t>.</w:t>
      </w:r>
      <w:r w:rsidR="00A83B1F" w:rsidRPr="007E6E70">
        <w:rPr>
          <w:rFonts w:ascii="Verdana" w:eastAsia="Utopia-Regular" w:hAnsi="Verdana"/>
          <w:b/>
          <w:lang w:val="en-US"/>
        </w:rPr>
        <w:t xml:space="preserve"> </w:t>
      </w:r>
      <w:r w:rsidR="00BB2703">
        <w:rPr>
          <w:rFonts w:ascii="Verdana" w:eastAsia="Utopia-Regular" w:hAnsi="Verdana"/>
          <w:lang w:val="en-US"/>
        </w:rPr>
        <w:t>New York:</w:t>
      </w:r>
      <w:r w:rsidR="003010BC" w:rsidRPr="007E6E70">
        <w:rPr>
          <w:rFonts w:ascii="Verdana" w:eastAsia="Utopia-Regular" w:hAnsi="Verdana"/>
          <w:lang w:val="en-US"/>
        </w:rPr>
        <w:t xml:space="preserve"> Guilford Press</w:t>
      </w:r>
      <w:r w:rsidR="00A83B1F" w:rsidRPr="007E6E70">
        <w:rPr>
          <w:rFonts w:ascii="Verdana" w:eastAsia="Utopia-Regular" w:hAnsi="Verdana"/>
          <w:lang w:val="en-US"/>
        </w:rPr>
        <w:t>.</w:t>
      </w:r>
    </w:p>
    <w:p w:rsidR="007B6B32" w:rsidRPr="007E6E70" w:rsidRDefault="007B6B32" w:rsidP="007E6E70">
      <w:pPr>
        <w:rPr>
          <w:rFonts w:ascii="Verdana" w:eastAsia="Times New Roman" w:hAnsi="Verdana" w:cs="Arial"/>
          <w:bCs/>
          <w:lang w:val="en-US" w:eastAsia="fr-BE"/>
        </w:rPr>
      </w:pPr>
    </w:p>
    <w:p w:rsidR="007B6B32" w:rsidRPr="007E6E70" w:rsidRDefault="007B6B32" w:rsidP="007E6E70">
      <w:pPr>
        <w:rPr>
          <w:rFonts w:ascii="Verdana" w:eastAsia="Times New Roman" w:hAnsi="Verdana" w:cs="Arial"/>
          <w:bCs/>
          <w:lang w:val="nl-NL" w:eastAsia="fr-BE"/>
        </w:rPr>
      </w:pPr>
      <w:bookmarkStart w:id="74" w:name="_Toc443574254"/>
      <w:r w:rsidRPr="007E6E70">
        <w:rPr>
          <w:rFonts w:ascii="Verdana" w:eastAsia="Times New Roman" w:hAnsi="Verdana" w:cs="Arial"/>
          <w:bCs/>
          <w:lang w:val="nl-NL" w:eastAsia="fr-BE"/>
        </w:rPr>
        <w:t>Mijn artikel bestaat bijna enkel uit anderstalige bronnen. Deze heb ik dus uit mijn gekozen artikel. (B. Tierolf,2010)</w:t>
      </w:r>
      <w:bookmarkEnd w:id="74"/>
    </w:p>
    <w:p w:rsidR="007B6B32" w:rsidRPr="007E6E70" w:rsidRDefault="007B6B32" w:rsidP="007E6E70">
      <w:pPr>
        <w:rPr>
          <w:rFonts w:ascii="Verdana" w:eastAsia="Times New Roman" w:hAnsi="Verdana" w:cs="Arial"/>
          <w:bCs/>
          <w:lang w:val="nl-NL" w:eastAsia="fr-BE"/>
        </w:rPr>
      </w:pPr>
    </w:p>
    <w:p w:rsidR="007B6B32" w:rsidRPr="006F32AD" w:rsidRDefault="007B6B32" w:rsidP="006F32AD">
      <w:pPr>
        <w:pStyle w:val="Lijstalinea"/>
        <w:numPr>
          <w:ilvl w:val="0"/>
          <w:numId w:val="21"/>
        </w:numPr>
        <w:rPr>
          <w:rFonts w:ascii="Verdana" w:hAnsi="Verdana"/>
          <w:i/>
          <w:u w:val="single"/>
          <w:lang w:val="nl-NL"/>
        </w:rPr>
      </w:pPr>
      <w:bookmarkStart w:id="75" w:name="_Toc443574255"/>
      <w:r w:rsidRPr="006F32AD">
        <w:rPr>
          <w:rFonts w:ascii="Verdana" w:hAnsi="Verdana"/>
          <w:i/>
          <w:u w:val="single"/>
          <w:lang w:val="nl-NL"/>
        </w:rPr>
        <w:t>E-Artikels:</w:t>
      </w:r>
      <w:bookmarkEnd w:id="75"/>
    </w:p>
    <w:p w:rsidR="003010BC" w:rsidRPr="006F32AD" w:rsidRDefault="003010BC" w:rsidP="003010BC">
      <w:pPr>
        <w:pStyle w:val="Lijstalinea"/>
        <w:shd w:val="clear" w:color="auto" w:fill="FFFFFF"/>
        <w:spacing w:after="0" w:line="240" w:lineRule="auto"/>
        <w:ind w:left="1440"/>
        <w:outlineLvl w:val="1"/>
        <w:rPr>
          <w:rFonts w:ascii="Verdana" w:hAnsi="Verdana"/>
          <w:i/>
          <w:u w:val="single"/>
          <w:lang w:val="nl-NL"/>
        </w:rPr>
      </w:pPr>
    </w:p>
    <w:p w:rsidR="00AB40C8" w:rsidRPr="00AB40C8" w:rsidRDefault="003010BC" w:rsidP="00AB40C8">
      <w:pPr>
        <w:pStyle w:val="Lijstalinea"/>
        <w:numPr>
          <w:ilvl w:val="0"/>
          <w:numId w:val="34"/>
        </w:numPr>
        <w:rPr>
          <w:rFonts w:ascii="Arial" w:eastAsiaTheme="minorHAnsi" w:hAnsi="Arial" w:cs="Arial"/>
          <w:sz w:val="24"/>
          <w:szCs w:val="22"/>
        </w:rPr>
      </w:pPr>
      <w:bookmarkStart w:id="76" w:name="_Toc443574256"/>
      <w:r w:rsidRPr="00AB40C8">
        <w:rPr>
          <w:rFonts w:ascii="Verdana" w:eastAsia="Times New Roman" w:hAnsi="Verdana"/>
          <w:lang w:val="nl-NL" w:eastAsia="fr-BE"/>
        </w:rPr>
        <w:t>Hoijtink</w:t>
      </w:r>
      <w:r w:rsidR="001002AC" w:rsidRPr="00AB40C8">
        <w:rPr>
          <w:rFonts w:ascii="Verdana" w:eastAsia="Times New Roman" w:hAnsi="Verdana"/>
          <w:lang w:val="nl-NL" w:eastAsia="fr-BE"/>
        </w:rPr>
        <w:t>, M. (2009). Huiselijk geweld</w:t>
      </w:r>
      <w:r w:rsidR="00AB40C8" w:rsidRPr="00AB40C8">
        <w:rPr>
          <w:rFonts w:ascii="Verdana" w:eastAsia="Times New Roman" w:hAnsi="Verdana"/>
          <w:lang w:val="nl-NL" w:eastAsia="fr-BE"/>
        </w:rPr>
        <w:t xml:space="preserve">. </w:t>
      </w:r>
      <w:r w:rsidR="00AB40C8" w:rsidRPr="00AB40C8">
        <w:rPr>
          <w:rFonts w:ascii="Verdana" w:eastAsiaTheme="minorHAnsi" w:hAnsi="Verdana" w:cs="Arial"/>
          <w:i/>
        </w:rPr>
        <w:t>Maatwerk</w:t>
      </w:r>
      <w:r w:rsidR="00AB40C8" w:rsidRPr="00AB40C8">
        <w:rPr>
          <w:rFonts w:ascii="Verdana" w:eastAsiaTheme="minorHAnsi" w:hAnsi="Verdana" w:cs="Arial"/>
        </w:rPr>
        <w:t xml:space="preserve">, </w:t>
      </w:r>
      <w:r w:rsidR="00F274F7">
        <w:rPr>
          <w:rFonts w:ascii="Verdana" w:eastAsiaTheme="minorHAnsi" w:hAnsi="Verdana" w:cs="Arial"/>
        </w:rPr>
        <w:t xml:space="preserve">n° </w:t>
      </w:r>
      <w:r w:rsidR="00AB40C8" w:rsidRPr="00AB40C8">
        <w:rPr>
          <w:rFonts w:ascii="Verdana" w:eastAsiaTheme="minorHAnsi" w:hAnsi="Verdana" w:cs="Arial"/>
        </w:rPr>
        <w:t>2,17-18</w:t>
      </w:r>
      <w:r w:rsidR="00AB40C8" w:rsidRPr="00AB40C8">
        <w:rPr>
          <w:rFonts w:ascii="Arial" w:eastAsiaTheme="minorHAnsi" w:hAnsi="Arial" w:cs="Arial"/>
          <w:sz w:val="24"/>
          <w:szCs w:val="22"/>
        </w:rPr>
        <w:t>.</w:t>
      </w:r>
    </w:p>
    <w:p w:rsidR="00AB40C8" w:rsidRPr="00AB40C8" w:rsidRDefault="00AB40C8" w:rsidP="00AB40C8">
      <w:pPr>
        <w:pStyle w:val="Lijstalinea"/>
        <w:numPr>
          <w:ilvl w:val="0"/>
          <w:numId w:val="34"/>
        </w:numPr>
        <w:rPr>
          <w:rFonts w:ascii="Verdana" w:hAnsi="Verdana" w:cs="Arial"/>
        </w:rPr>
      </w:pPr>
      <w:bookmarkStart w:id="77" w:name="_Toc443574258"/>
      <w:bookmarkEnd w:id="76"/>
      <w:r w:rsidRPr="00AB40C8">
        <w:rPr>
          <w:rFonts w:ascii="Verdana" w:hAnsi="Verdana" w:cs="Arial"/>
        </w:rPr>
        <w:t xml:space="preserve">Stoltenbrog-Yosef, S. (2006), Buitenspel: geheimhouding bij huiselijk geweld. </w:t>
      </w:r>
      <w:r>
        <w:rPr>
          <w:rFonts w:ascii="Verdana" w:hAnsi="Verdana" w:cs="Arial"/>
          <w:i/>
        </w:rPr>
        <w:t>Maatwerk</w:t>
      </w:r>
      <w:r w:rsidRPr="00AB40C8">
        <w:rPr>
          <w:rFonts w:ascii="Verdana" w:hAnsi="Verdana" w:cs="Arial"/>
        </w:rPr>
        <w:t xml:space="preserve">, </w:t>
      </w:r>
      <w:r w:rsidR="00F274F7">
        <w:rPr>
          <w:rFonts w:ascii="Verdana" w:hAnsi="Verdana" w:cs="Arial"/>
        </w:rPr>
        <w:t xml:space="preserve">n° </w:t>
      </w:r>
      <w:r w:rsidRPr="00AB40C8">
        <w:rPr>
          <w:rFonts w:ascii="Verdana" w:hAnsi="Verdana" w:cs="Arial"/>
        </w:rPr>
        <w:t>6, 8-10</w:t>
      </w:r>
      <w:r>
        <w:rPr>
          <w:rFonts w:ascii="Verdana" w:hAnsi="Verdana" w:cs="Arial"/>
        </w:rPr>
        <w:t>.</w:t>
      </w:r>
    </w:p>
    <w:p w:rsidR="003010BC" w:rsidRPr="00AB40C8" w:rsidRDefault="003010BC" w:rsidP="00AB40C8">
      <w:pPr>
        <w:pStyle w:val="Lijstalinea"/>
        <w:numPr>
          <w:ilvl w:val="0"/>
          <w:numId w:val="34"/>
        </w:numPr>
        <w:rPr>
          <w:rFonts w:ascii="Verdana" w:eastAsiaTheme="minorHAnsi" w:hAnsi="Verdana" w:cs="Arial"/>
          <w:i/>
        </w:rPr>
      </w:pPr>
      <w:r w:rsidRPr="00AB40C8">
        <w:rPr>
          <w:rFonts w:ascii="Verdana" w:eastAsia="Times New Roman" w:hAnsi="Verdana"/>
          <w:lang w:val="nl-NL" w:eastAsia="fr-BE"/>
        </w:rPr>
        <w:t>ter Maten</w:t>
      </w:r>
      <w:r w:rsidR="00AB40C8">
        <w:rPr>
          <w:rFonts w:ascii="Verdana" w:eastAsia="Times New Roman" w:hAnsi="Verdana"/>
          <w:lang w:val="nl-NL" w:eastAsia="fr-BE"/>
        </w:rPr>
        <w:t>, A.</w:t>
      </w:r>
      <w:r w:rsidRPr="00AB40C8">
        <w:rPr>
          <w:rFonts w:ascii="Verdana" w:eastAsia="Times New Roman" w:hAnsi="Verdana"/>
          <w:lang w:val="nl-NL" w:eastAsia="fr-BE"/>
        </w:rPr>
        <w:t xml:space="preserve"> (2008). De aanpak van huiselijk geweld, </w:t>
      </w:r>
      <w:bookmarkEnd w:id="77"/>
      <w:r w:rsidR="00AB40C8" w:rsidRPr="00AB40C8">
        <w:rPr>
          <w:rFonts w:ascii="Verdana" w:eastAsiaTheme="minorHAnsi" w:hAnsi="Verdana" w:cs="Arial"/>
          <w:i/>
        </w:rPr>
        <w:t xml:space="preserve">Tijdschrift voor verpleegkundigen, </w:t>
      </w:r>
      <w:r w:rsidR="00F274F7">
        <w:rPr>
          <w:rFonts w:ascii="Verdana" w:eastAsiaTheme="minorHAnsi" w:hAnsi="Verdana" w:cs="Arial"/>
          <w:i/>
        </w:rPr>
        <w:t xml:space="preserve">n° </w:t>
      </w:r>
      <w:r w:rsidR="00AB40C8" w:rsidRPr="00AB40C8">
        <w:rPr>
          <w:rFonts w:ascii="Verdana" w:eastAsiaTheme="minorHAnsi" w:hAnsi="Verdana" w:cs="Arial"/>
        </w:rPr>
        <w:t>118(11/12), 12-19</w:t>
      </w:r>
      <w:r w:rsidR="00AB40C8">
        <w:rPr>
          <w:rFonts w:ascii="Verdana" w:eastAsiaTheme="minorHAnsi" w:hAnsi="Verdana" w:cs="Arial"/>
          <w:i/>
        </w:rPr>
        <w:t>.</w:t>
      </w:r>
    </w:p>
    <w:p w:rsidR="00E17F87" w:rsidRDefault="00E17F87" w:rsidP="00E17F87">
      <w:pPr>
        <w:shd w:val="clear" w:color="auto" w:fill="FFFFFF"/>
        <w:spacing w:after="0" w:line="240" w:lineRule="auto"/>
        <w:outlineLvl w:val="1"/>
        <w:rPr>
          <w:rFonts w:ascii="Verdana" w:eastAsia="Times New Roman" w:hAnsi="Verdana" w:cs="Arial"/>
          <w:bCs/>
          <w:lang w:val="nl-NL" w:eastAsia="fr-BE"/>
        </w:rPr>
      </w:pPr>
    </w:p>
    <w:p w:rsidR="00E17F87" w:rsidRPr="006F32AD" w:rsidRDefault="00E17F87" w:rsidP="006F32AD">
      <w:pPr>
        <w:rPr>
          <w:rFonts w:ascii="Verdana" w:eastAsia="Times New Roman" w:hAnsi="Verdana"/>
          <w:lang w:val="nl-NL" w:eastAsia="fr-BE"/>
        </w:rPr>
      </w:pPr>
      <w:bookmarkStart w:id="78" w:name="_Toc443574259"/>
      <w:r w:rsidRPr="006F32AD">
        <w:rPr>
          <w:rFonts w:ascii="Verdana" w:eastAsia="Times New Roman" w:hAnsi="Verdana"/>
          <w:lang w:val="nl-NL" w:eastAsia="fr-BE"/>
        </w:rPr>
        <w:lastRenderedPageBreak/>
        <w:t xml:space="preserve">Dit vond ik op Limo onder </w:t>
      </w:r>
      <w:r w:rsidR="00187C5F" w:rsidRPr="006F32AD">
        <w:rPr>
          <w:rFonts w:ascii="Verdana" w:eastAsia="Times New Roman" w:hAnsi="Verdana"/>
          <w:lang w:val="nl-NL" w:eastAsia="fr-BE"/>
        </w:rPr>
        <w:t>de term ‘Huiselijk geweld’. In totaal waren er 20 resultaten.</w:t>
      </w:r>
      <w:bookmarkEnd w:id="78"/>
    </w:p>
    <w:p w:rsidR="007B6B32" w:rsidRDefault="007B6B32" w:rsidP="007B6B32">
      <w:pPr>
        <w:shd w:val="clear" w:color="auto" w:fill="FFFFFF"/>
        <w:spacing w:after="0" w:line="240" w:lineRule="auto"/>
        <w:outlineLvl w:val="1"/>
        <w:rPr>
          <w:rFonts w:ascii="Verdana" w:eastAsia="Times New Roman" w:hAnsi="Verdana" w:cs="Arial"/>
          <w:bCs/>
          <w:i/>
          <w:lang w:val="nl-NL" w:eastAsia="fr-BE"/>
        </w:rPr>
      </w:pPr>
    </w:p>
    <w:p w:rsidR="007B6B32" w:rsidRPr="006F32AD" w:rsidRDefault="007B6B32" w:rsidP="006F32AD">
      <w:pPr>
        <w:pStyle w:val="Lijstalinea"/>
        <w:numPr>
          <w:ilvl w:val="0"/>
          <w:numId w:val="21"/>
        </w:numPr>
        <w:rPr>
          <w:rFonts w:ascii="Verdana" w:hAnsi="Verdana"/>
          <w:i/>
          <w:u w:val="single"/>
          <w:lang w:val="nl-NL"/>
        </w:rPr>
      </w:pPr>
      <w:bookmarkStart w:id="79" w:name="_Toc443574260"/>
      <w:r w:rsidRPr="006F32AD">
        <w:rPr>
          <w:rFonts w:ascii="Verdana" w:hAnsi="Verdana"/>
          <w:i/>
          <w:u w:val="single"/>
          <w:lang w:val="nl-NL"/>
        </w:rPr>
        <w:t>Internet algemeen:</w:t>
      </w:r>
      <w:bookmarkEnd w:id="79"/>
    </w:p>
    <w:p w:rsidR="00367236" w:rsidRPr="007E6E70" w:rsidRDefault="002A4A9B" w:rsidP="007E6E70">
      <w:pPr>
        <w:rPr>
          <w:rFonts w:ascii="Verdana" w:eastAsia="Times New Roman" w:hAnsi="Verdana"/>
          <w:lang w:val="nl-NL" w:eastAsia="fr-BE"/>
        </w:rPr>
      </w:pPr>
      <w:r>
        <w:rPr>
          <w:rFonts w:ascii="Verdana" w:eastAsia="Times New Roman" w:hAnsi="Verdana"/>
          <w:lang w:val="nl-NL" w:eastAsia="fr-BE"/>
        </w:rPr>
        <w:t>Dit vond ik terug in Google Scholar.</w:t>
      </w:r>
    </w:p>
    <w:p w:rsidR="00367236" w:rsidRDefault="002A4A9B" w:rsidP="002A4A9B">
      <w:pPr>
        <w:pStyle w:val="Lijstalinea"/>
        <w:numPr>
          <w:ilvl w:val="0"/>
          <w:numId w:val="34"/>
        </w:numPr>
        <w:rPr>
          <w:rFonts w:ascii="Verdana" w:eastAsia="Times New Roman" w:hAnsi="Verdana"/>
          <w:lang w:val="nl-NL" w:eastAsia="fr-BE"/>
        </w:rPr>
      </w:pPr>
      <w:r>
        <w:rPr>
          <w:rFonts w:ascii="Verdana" w:eastAsia="Times New Roman" w:hAnsi="Verdana"/>
          <w:lang w:val="nl-NL" w:eastAsia="fr-BE"/>
        </w:rPr>
        <w:t xml:space="preserve">Junger-Tas, J, Steketee, M &amp; Moll, M. (2008). </w:t>
      </w:r>
      <w:r w:rsidR="00367236" w:rsidRPr="002A4A9B">
        <w:rPr>
          <w:rFonts w:ascii="Verdana" w:eastAsia="Times New Roman" w:hAnsi="Verdana"/>
          <w:i/>
          <w:lang w:val="nl-NL" w:eastAsia="fr-BE"/>
        </w:rPr>
        <w:t>Achtergronden van jeugddelinquentie en middelengebruik</w:t>
      </w:r>
      <w:r>
        <w:rPr>
          <w:rFonts w:ascii="Verdana" w:eastAsia="Times New Roman" w:hAnsi="Verdana"/>
          <w:i/>
          <w:lang w:val="nl-NL" w:eastAsia="fr-BE"/>
        </w:rPr>
        <w:t xml:space="preserve">. </w:t>
      </w:r>
      <w:r>
        <w:rPr>
          <w:rFonts w:ascii="Verdana" w:eastAsia="Times New Roman" w:hAnsi="Verdana"/>
          <w:lang w:val="nl-NL" w:eastAsia="fr-BE"/>
        </w:rPr>
        <w:t xml:space="preserve">Geraadpleegd op 9 december 2015, op </w:t>
      </w:r>
      <w:hyperlink r:id="rId25" w:history="1">
        <w:r w:rsidR="00FA2784" w:rsidRPr="004C5F63">
          <w:rPr>
            <w:rStyle w:val="Hyperlink"/>
            <w:rFonts w:ascii="Verdana" w:eastAsia="Times New Roman" w:hAnsi="Verdana"/>
            <w:lang w:val="nl-NL" w:eastAsia="fr-BE"/>
          </w:rPr>
          <w:t>http://www.annemiekonstenk.nl/wp-content/uploads/2008/09/rapport-achtergronden-jeugddelinquentie-en-middelengebruik-verwey-jonker-instituut.pdf</w:t>
        </w:r>
      </w:hyperlink>
      <w:r>
        <w:rPr>
          <w:rFonts w:ascii="Verdana" w:eastAsia="Times New Roman" w:hAnsi="Verdana"/>
          <w:lang w:val="nl-NL" w:eastAsia="fr-BE"/>
        </w:rPr>
        <w:t>.</w:t>
      </w:r>
    </w:p>
    <w:p w:rsidR="00FA2784" w:rsidRDefault="00FA2784" w:rsidP="00FA2784">
      <w:pPr>
        <w:pStyle w:val="Lijstalinea"/>
        <w:numPr>
          <w:ilvl w:val="0"/>
          <w:numId w:val="34"/>
        </w:numPr>
        <w:rPr>
          <w:rFonts w:ascii="Verdana" w:eastAsia="Times New Roman" w:hAnsi="Verdana"/>
          <w:lang w:val="nl-NL" w:eastAsia="fr-BE"/>
        </w:rPr>
      </w:pPr>
      <w:r>
        <w:rPr>
          <w:rFonts w:ascii="Verdana" w:eastAsia="Times New Roman" w:hAnsi="Verdana"/>
          <w:lang w:val="nl-NL" w:eastAsia="fr-BE"/>
        </w:rPr>
        <w:t xml:space="preserve">Vink, R &amp; van Bavel, M. (2007). </w:t>
      </w:r>
      <w:r w:rsidRPr="00FA2784">
        <w:rPr>
          <w:rFonts w:ascii="Verdana" w:eastAsia="Times New Roman" w:hAnsi="Verdana"/>
          <w:i/>
          <w:lang w:val="nl-NL" w:eastAsia="fr-BE"/>
        </w:rPr>
        <w:t>Naar methodisch handelen bij ouderenmishandeling</w:t>
      </w:r>
      <w:r>
        <w:rPr>
          <w:rFonts w:ascii="Verdana" w:eastAsia="Times New Roman" w:hAnsi="Verdana"/>
          <w:lang w:val="nl-NL" w:eastAsia="fr-BE"/>
        </w:rPr>
        <w:t xml:space="preserve">. Geraadpleegd op 9 december 2015, op </w:t>
      </w:r>
      <w:hyperlink r:id="rId26" w:history="1">
        <w:r w:rsidRPr="004C5F63">
          <w:rPr>
            <w:rStyle w:val="Hyperlink"/>
            <w:rFonts w:ascii="Verdana" w:eastAsia="Times New Roman" w:hAnsi="Verdana"/>
            <w:lang w:val="nl-NL" w:eastAsia="fr-BE"/>
          </w:rPr>
          <w:t>http://www.huiselijkgeweld.nl/doc/publicaties/naar%20methodisch%20handelen.pdf</w:t>
        </w:r>
      </w:hyperlink>
    </w:p>
    <w:p w:rsidR="00FA2784" w:rsidRDefault="00FA2784" w:rsidP="00FA2784">
      <w:pPr>
        <w:pStyle w:val="Lijstalinea"/>
        <w:numPr>
          <w:ilvl w:val="0"/>
          <w:numId w:val="34"/>
        </w:numPr>
        <w:rPr>
          <w:rFonts w:ascii="Verdana" w:eastAsia="Times New Roman" w:hAnsi="Verdana"/>
          <w:lang w:val="nl-NL" w:eastAsia="fr-BE"/>
        </w:rPr>
      </w:pPr>
      <w:r w:rsidRPr="00F274F7">
        <w:rPr>
          <w:rFonts w:ascii="Verdana" w:eastAsia="Times New Roman" w:hAnsi="Verdana"/>
          <w:lang w:val="de-DE" w:eastAsia="fr-BE"/>
        </w:rPr>
        <w:t xml:space="preserve">Lünnemann, K, Goderie, M, Tierolf, B &amp; Römkens, G.M.F. (2010). </w:t>
      </w:r>
      <w:r>
        <w:rPr>
          <w:rFonts w:ascii="Verdana" w:eastAsia="Times New Roman" w:hAnsi="Verdana"/>
          <w:lang w:val="nl-NL" w:eastAsia="fr-BE"/>
        </w:rPr>
        <w:t xml:space="preserve">Geweld in afhankelijkheidsrelaties. Geraadpleegd op 9 december 2015, op </w:t>
      </w:r>
      <w:hyperlink r:id="rId27" w:history="1">
        <w:r w:rsidRPr="004C5F63">
          <w:rPr>
            <w:rStyle w:val="Hyperlink"/>
            <w:rFonts w:ascii="Verdana" w:eastAsia="Times New Roman" w:hAnsi="Verdana"/>
            <w:lang w:val="nl-NL" w:eastAsia="fr-BE"/>
          </w:rPr>
          <w:t>https://pure.uvt.nl/ws/files/1248584/Romkens_Geweld-inafhankelijkheidsrelaties_110103_publishers_check_copyrights.pdf</w:t>
        </w:r>
      </w:hyperlink>
    </w:p>
    <w:p w:rsidR="007E6E70" w:rsidRDefault="007E6E70" w:rsidP="00367236">
      <w:pPr>
        <w:rPr>
          <w:rFonts w:ascii="Verdana" w:eastAsia="Times New Roman" w:hAnsi="Verdana" w:cs="Arial"/>
          <w:bCs/>
          <w:lang w:val="nl-NL" w:eastAsia="fr-BE"/>
        </w:rPr>
      </w:pPr>
    </w:p>
    <w:p w:rsidR="00367236" w:rsidRPr="006F32AD" w:rsidRDefault="00367236" w:rsidP="00367236">
      <w:pPr>
        <w:pStyle w:val="Lijstalinea"/>
        <w:numPr>
          <w:ilvl w:val="0"/>
          <w:numId w:val="21"/>
        </w:numPr>
        <w:rPr>
          <w:rFonts w:ascii="Verdana" w:hAnsi="Verdana"/>
          <w:i/>
          <w:u w:val="single"/>
          <w:lang w:val="nl-NL"/>
        </w:rPr>
      </w:pPr>
      <w:r w:rsidRPr="006F32AD">
        <w:rPr>
          <w:rFonts w:ascii="Verdana" w:hAnsi="Verdana"/>
          <w:i/>
          <w:u w:val="single"/>
          <w:lang w:val="nl-NL"/>
        </w:rPr>
        <w:t>Beeldmateriaal:</w:t>
      </w:r>
    </w:p>
    <w:p w:rsidR="00A83B1F" w:rsidRPr="007E6E70" w:rsidRDefault="00405C2D" w:rsidP="007E6E70">
      <w:pPr>
        <w:pStyle w:val="Lijstalinea"/>
        <w:numPr>
          <w:ilvl w:val="0"/>
          <w:numId w:val="35"/>
        </w:numPr>
        <w:spacing w:line="240" w:lineRule="auto"/>
        <w:rPr>
          <w:rFonts w:ascii="Verdana" w:eastAsia="Times New Roman" w:hAnsi="Verdana"/>
          <w:lang w:val="nl-NL" w:eastAsia="fr-BE"/>
        </w:rPr>
      </w:pPr>
      <w:bookmarkStart w:id="80" w:name="_Toc443574262"/>
      <w:r>
        <w:rPr>
          <w:rFonts w:ascii="Verdana" w:eastAsia="Times New Roman" w:hAnsi="Verdana"/>
          <w:lang w:val="nl-NL" w:eastAsia="fr-BE"/>
        </w:rPr>
        <w:t>VRT Eén. (</w:t>
      </w:r>
      <w:r w:rsidR="00A83B1F" w:rsidRPr="007E6E70">
        <w:rPr>
          <w:rFonts w:ascii="Verdana" w:eastAsia="Times New Roman" w:hAnsi="Verdana"/>
          <w:lang w:val="nl-NL" w:eastAsia="fr-BE"/>
        </w:rPr>
        <w:t>2008</w:t>
      </w:r>
      <w:r>
        <w:rPr>
          <w:rFonts w:ascii="Verdana" w:eastAsia="Times New Roman" w:hAnsi="Verdana"/>
          <w:lang w:val="nl-NL" w:eastAsia="fr-BE"/>
        </w:rPr>
        <w:t>)</w:t>
      </w:r>
      <w:r w:rsidR="00A83B1F" w:rsidRPr="007E6E70">
        <w:rPr>
          <w:rFonts w:ascii="Verdana" w:eastAsia="Times New Roman" w:hAnsi="Verdana"/>
          <w:lang w:val="nl-NL" w:eastAsia="fr-BE"/>
        </w:rPr>
        <w:t>.</w:t>
      </w:r>
      <w:bookmarkEnd w:id="80"/>
      <w:r>
        <w:rPr>
          <w:rFonts w:ascii="Verdana" w:eastAsia="Times New Roman" w:hAnsi="Verdana"/>
          <w:lang w:val="nl-NL" w:eastAsia="fr-BE"/>
        </w:rPr>
        <w:t xml:space="preserve"> </w:t>
      </w:r>
      <w:r w:rsidRPr="00405C2D">
        <w:rPr>
          <w:rFonts w:ascii="Verdana" w:eastAsia="Times New Roman" w:hAnsi="Verdana"/>
          <w:i/>
          <w:lang w:val="nl-NL" w:eastAsia="fr-BE"/>
        </w:rPr>
        <w:t>Huwelijksterreur</w:t>
      </w:r>
      <w:r w:rsidR="00F274F7">
        <w:rPr>
          <w:rFonts w:ascii="Verdana" w:eastAsia="Times New Roman" w:hAnsi="Verdana"/>
          <w:lang w:val="nl-NL" w:eastAsia="fr-BE"/>
        </w:rPr>
        <w:t xml:space="preserve">. </w:t>
      </w:r>
      <w:r>
        <w:rPr>
          <w:rFonts w:ascii="Verdana" w:eastAsia="Times New Roman" w:hAnsi="Verdana"/>
          <w:lang w:val="nl-NL" w:eastAsia="fr-BE"/>
        </w:rPr>
        <w:t xml:space="preserve">Brussel: VRT Eén. </w:t>
      </w:r>
    </w:p>
    <w:p w:rsidR="00A83B1F" w:rsidRDefault="00405C2D" w:rsidP="007E6E70">
      <w:pPr>
        <w:pStyle w:val="Lijstalinea"/>
        <w:numPr>
          <w:ilvl w:val="0"/>
          <w:numId w:val="35"/>
        </w:numPr>
        <w:spacing w:line="240" w:lineRule="auto"/>
        <w:rPr>
          <w:rFonts w:ascii="Verdana" w:eastAsia="Times New Roman" w:hAnsi="Verdana"/>
          <w:lang w:val="nl-NL" w:eastAsia="fr-BE"/>
        </w:rPr>
      </w:pPr>
      <w:bookmarkStart w:id="81" w:name="_Toc443574263"/>
      <w:r>
        <w:rPr>
          <w:rFonts w:ascii="Verdana" w:eastAsia="Times New Roman" w:hAnsi="Verdana"/>
          <w:lang w:val="nl-NL" w:eastAsia="fr-BE"/>
        </w:rPr>
        <w:t>VTM Telefacts.</w:t>
      </w:r>
      <w:r w:rsidR="00A83B1F" w:rsidRPr="007E6E70">
        <w:rPr>
          <w:rFonts w:ascii="Verdana" w:eastAsia="Times New Roman" w:hAnsi="Verdana"/>
          <w:lang w:val="nl-NL" w:eastAsia="fr-BE"/>
        </w:rPr>
        <w:t xml:space="preserve"> </w:t>
      </w:r>
      <w:r>
        <w:rPr>
          <w:rFonts w:ascii="Verdana" w:eastAsia="Times New Roman" w:hAnsi="Verdana"/>
          <w:lang w:val="nl-NL" w:eastAsia="fr-BE"/>
        </w:rPr>
        <w:t>(</w:t>
      </w:r>
      <w:r w:rsidR="00A83B1F" w:rsidRPr="007E6E70">
        <w:rPr>
          <w:rFonts w:ascii="Verdana" w:eastAsia="Times New Roman" w:hAnsi="Verdana"/>
          <w:lang w:val="nl-NL" w:eastAsia="fr-BE"/>
        </w:rPr>
        <w:t>2008</w:t>
      </w:r>
      <w:r>
        <w:rPr>
          <w:rFonts w:ascii="Verdana" w:eastAsia="Times New Roman" w:hAnsi="Verdana"/>
          <w:lang w:val="nl-NL" w:eastAsia="fr-BE"/>
        </w:rPr>
        <w:t>)</w:t>
      </w:r>
      <w:r w:rsidR="00A83B1F" w:rsidRPr="007E6E70">
        <w:rPr>
          <w:rFonts w:ascii="Verdana" w:eastAsia="Times New Roman" w:hAnsi="Verdana"/>
          <w:lang w:val="nl-NL" w:eastAsia="fr-BE"/>
        </w:rPr>
        <w:t>.</w:t>
      </w:r>
      <w:bookmarkEnd w:id="81"/>
      <w:r>
        <w:rPr>
          <w:rFonts w:ascii="Verdana" w:eastAsia="Times New Roman" w:hAnsi="Verdana"/>
          <w:lang w:val="nl-NL" w:eastAsia="fr-BE"/>
        </w:rPr>
        <w:t xml:space="preserve"> </w:t>
      </w:r>
      <w:r w:rsidRPr="00405C2D">
        <w:rPr>
          <w:rFonts w:ascii="Verdana" w:eastAsia="Times New Roman" w:hAnsi="Verdana"/>
          <w:i/>
          <w:lang w:val="nl-NL" w:eastAsia="fr-BE"/>
        </w:rPr>
        <w:t>Intrafamiliaal geweld</w:t>
      </w:r>
      <w:r w:rsidR="00F274F7">
        <w:rPr>
          <w:rFonts w:ascii="Verdana" w:eastAsia="Times New Roman" w:hAnsi="Verdana"/>
          <w:lang w:val="nl-NL" w:eastAsia="fr-BE"/>
        </w:rPr>
        <w:t xml:space="preserve">. </w:t>
      </w:r>
      <w:r>
        <w:rPr>
          <w:rFonts w:ascii="Verdana" w:eastAsia="Times New Roman" w:hAnsi="Verdana"/>
          <w:lang w:val="nl-NL" w:eastAsia="fr-BE"/>
        </w:rPr>
        <w:t>Vilvoorde: VTM – Telefacts.</w:t>
      </w:r>
    </w:p>
    <w:p w:rsidR="00405C2D" w:rsidRPr="007E6E70" w:rsidRDefault="00405C2D" w:rsidP="007E6E70">
      <w:pPr>
        <w:pStyle w:val="Lijstalinea"/>
        <w:numPr>
          <w:ilvl w:val="0"/>
          <w:numId w:val="35"/>
        </w:numPr>
        <w:spacing w:line="240" w:lineRule="auto"/>
        <w:rPr>
          <w:rFonts w:ascii="Verdana" w:eastAsia="Times New Roman" w:hAnsi="Verdana"/>
          <w:lang w:val="nl-NL" w:eastAsia="fr-BE"/>
        </w:rPr>
      </w:pPr>
      <w:r>
        <w:rPr>
          <w:rFonts w:ascii="Verdana" w:eastAsia="Times New Roman" w:hAnsi="Verdana"/>
          <w:lang w:val="nl-NL" w:eastAsia="fr-BE"/>
        </w:rPr>
        <w:t xml:space="preserve">Von Graevenitz, J. (2005). </w:t>
      </w:r>
      <w:r w:rsidRPr="00405C2D">
        <w:rPr>
          <w:rFonts w:ascii="Verdana" w:eastAsia="Times New Roman" w:hAnsi="Verdana"/>
          <w:i/>
          <w:lang w:val="nl-NL" w:eastAsia="fr-BE"/>
        </w:rPr>
        <w:t>Gevaarlijke liefde</w:t>
      </w:r>
      <w:r>
        <w:rPr>
          <w:rFonts w:ascii="Verdana" w:eastAsia="Times New Roman" w:hAnsi="Verdana"/>
          <w:lang w:val="nl-NL" w:eastAsia="fr-BE"/>
        </w:rPr>
        <w:t>, Amsterdam: Bosch film.</w:t>
      </w:r>
    </w:p>
    <w:p w:rsidR="00367236" w:rsidRPr="007E6E70" w:rsidRDefault="00367236" w:rsidP="007E6E70">
      <w:pPr>
        <w:spacing w:line="240" w:lineRule="auto"/>
        <w:rPr>
          <w:rFonts w:ascii="Verdana" w:eastAsia="Times New Roman" w:hAnsi="Verdana"/>
          <w:i/>
          <w:lang w:val="nl-NL" w:eastAsia="fr-BE"/>
        </w:rPr>
      </w:pPr>
    </w:p>
    <w:p w:rsidR="00A83B1F" w:rsidRPr="00CD02C0" w:rsidRDefault="00461406" w:rsidP="00CD02C0">
      <w:pPr>
        <w:spacing w:line="240" w:lineRule="auto"/>
        <w:rPr>
          <w:rFonts w:ascii="Verdana" w:eastAsia="Times New Roman" w:hAnsi="Verdana"/>
          <w:lang w:val="nl-NL" w:eastAsia="fr-BE"/>
        </w:rPr>
      </w:pPr>
      <w:bookmarkStart w:id="82" w:name="_Toc443574264"/>
      <w:r w:rsidRPr="007E6E70">
        <w:rPr>
          <w:rFonts w:ascii="Verdana" w:eastAsia="Times New Roman" w:hAnsi="Verdana"/>
          <w:lang w:val="nl-NL" w:eastAsia="fr-BE"/>
        </w:rPr>
        <w:t>Dit heb ik opgezocht in Limo met als trefwoord ‘Huiselijk geweld’.</w:t>
      </w:r>
      <w:bookmarkEnd w:id="82"/>
    </w:p>
    <w:p w:rsidR="00461406" w:rsidRPr="006F32AD" w:rsidRDefault="00461406" w:rsidP="006F32AD">
      <w:pPr>
        <w:rPr>
          <w:rFonts w:ascii="Verdana" w:hAnsi="Verdana"/>
          <w:b/>
          <w:u w:val="single"/>
          <w:lang w:val="nl-NL"/>
        </w:rPr>
      </w:pPr>
      <w:bookmarkStart w:id="83" w:name="_Toc443574265"/>
      <w:r w:rsidRPr="006F32AD">
        <w:rPr>
          <w:rFonts w:ascii="Verdana" w:hAnsi="Verdana"/>
          <w:b/>
          <w:u w:val="single"/>
          <w:lang w:val="nl-NL"/>
        </w:rPr>
        <w:t>Bronnenlijst:</w:t>
      </w:r>
      <w:bookmarkEnd w:id="83"/>
    </w:p>
    <w:p w:rsidR="003070AB" w:rsidRDefault="003070AB" w:rsidP="00A83B1F">
      <w:pPr>
        <w:shd w:val="clear" w:color="auto" w:fill="FFFFFF"/>
        <w:spacing w:after="0" w:line="240" w:lineRule="auto"/>
        <w:outlineLvl w:val="2"/>
        <w:rPr>
          <w:rFonts w:ascii="Verdana" w:eastAsia="Times New Roman" w:hAnsi="Verdana" w:cs="Arial"/>
          <w:lang w:val="nl-NL" w:eastAsia="fr-BE"/>
        </w:rPr>
      </w:pPr>
    </w:p>
    <w:p w:rsidR="00405C2D" w:rsidRPr="00405C2D" w:rsidRDefault="00405C2D" w:rsidP="00405C2D">
      <w:pPr>
        <w:numPr>
          <w:ilvl w:val="0"/>
          <w:numId w:val="5"/>
        </w:numPr>
        <w:contextualSpacing/>
        <w:rPr>
          <w:rFonts w:ascii="Verdana" w:eastAsia="Utopia-Regular" w:hAnsi="Verdana"/>
          <w:b/>
        </w:rPr>
      </w:pPr>
      <w:bookmarkStart w:id="84" w:name="_Toc443574274"/>
      <w:bookmarkStart w:id="85" w:name="_Toc443575311"/>
      <w:r w:rsidRPr="00405C2D">
        <w:rPr>
          <w:rFonts w:ascii="Verdana" w:eastAsia="Utopia-Regular" w:hAnsi="Verdana"/>
        </w:rPr>
        <w:t xml:space="preserve">Baeten, P., F. Lamers-Winkelman e.a. ( 2007). </w:t>
      </w:r>
      <w:r w:rsidRPr="00405C2D">
        <w:rPr>
          <w:rFonts w:ascii="Verdana" w:eastAsia="Utopia-Regular" w:hAnsi="Verdana"/>
          <w:i/>
        </w:rPr>
        <w:t>Projectbeschrijving &amp;</w:t>
      </w:r>
      <w:r w:rsidRPr="00405C2D">
        <w:rPr>
          <w:rFonts w:ascii="Verdana" w:eastAsia="Utopia-Regular" w:hAnsi="Verdana"/>
          <w:b/>
          <w:i/>
        </w:rPr>
        <w:t xml:space="preserve"> </w:t>
      </w:r>
      <w:r w:rsidRPr="00405C2D">
        <w:rPr>
          <w:rFonts w:ascii="Verdana" w:eastAsia="Utopia-Regular" w:hAnsi="Verdana"/>
          <w:i/>
        </w:rPr>
        <w:t>doelgroeponderzoek kindspoor:</w:t>
      </w:r>
      <w:r w:rsidRPr="00405C2D">
        <w:rPr>
          <w:rFonts w:ascii="Verdana" w:eastAsia="Utopia-Regular" w:hAnsi="Verdana"/>
          <w:b/>
          <w:i/>
        </w:rPr>
        <w:t xml:space="preserve"> </w:t>
      </w:r>
      <w:r w:rsidRPr="00405C2D">
        <w:rPr>
          <w:rFonts w:ascii="Verdana" w:eastAsia="Utopia-Regular" w:hAnsi="Verdana"/>
          <w:i/>
        </w:rPr>
        <w:t>vroegtijdige signalering en</w:t>
      </w:r>
      <w:r w:rsidRPr="00405C2D">
        <w:rPr>
          <w:rFonts w:ascii="Verdana" w:eastAsia="Utopia-Regular" w:hAnsi="Verdana"/>
          <w:b/>
          <w:i/>
        </w:rPr>
        <w:t xml:space="preserve"> </w:t>
      </w:r>
      <w:r w:rsidRPr="00405C2D">
        <w:rPr>
          <w:rFonts w:ascii="Verdana" w:eastAsia="Utopia-Regular" w:hAnsi="Verdana"/>
          <w:i/>
        </w:rPr>
        <w:t>aanpak van geweld in gezinnen</w:t>
      </w:r>
      <w:r w:rsidRPr="00405C2D">
        <w:rPr>
          <w:rFonts w:ascii="Verdana" w:eastAsia="Utopia-Regular" w:hAnsi="Verdana"/>
        </w:rPr>
        <w:t>.</w:t>
      </w:r>
      <w:r w:rsidRPr="00405C2D">
        <w:rPr>
          <w:rFonts w:ascii="Verdana" w:eastAsia="Utopia-Regular" w:hAnsi="Verdana"/>
          <w:b/>
        </w:rPr>
        <w:t xml:space="preserve"> </w:t>
      </w:r>
      <w:r w:rsidRPr="00405C2D">
        <w:rPr>
          <w:rFonts w:ascii="Verdana" w:eastAsia="Utopia-Regular" w:hAnsi="Verdana"/>
        </w:rPr>
        <w:t>Den Haag: Stichting Bureaus</w:t>
      </w:r>
      <w:r w:rsidRPr="00405C2D">
        <w:rPr>
          <w:rFonts w:ascii="Verdana" w:eastAsia="Utopia-Regular" w:hAnsi="Verdana"/>
          <w:b/>
        </w:rPr>
        <w:t xml:space="preserve"> </w:t>
      </w:r>
      <w:r w:rsidRPr="00405C2D">
        <w:rPr>
          <w:rFonts w:ascii="Verdana" w:eastAsia="Utopia-Regular" w:hAnsi="Verdana"/>
        </w:rPr>
        <w:t>Jeugdzorg Haaglanden.</w:t>
      </w:r>
    </w:p>
    <w:p w:rsidR="00405C2D" w:rsidRPr="00405C2D" w:rsidRDefault="00405C2D" w:rsidP="00405C2D">
      <w:pPr>
        <w:numPr>
          <w:ilvl w:val="0"/>
          <w:numId w:val="5"/>
        </w:numPr>
        <w:contextualSpacing/>
        <w:rPr>
          <w:rFonts w:ascii="Verdana" w:eastAsia="Utopia-Regular" w:hAnsi="Verdana"/>
          <w:b/>
          <w:lang w:val="en-US"/>
        </w:rPr>
      </w:pPr>
      <w:r w:rsidRPr="005C446A">
        <w:rPr>
          <w:rFonts w:ascii="Verdana" w:eastAsia="Utopia-Regular" w:hAnsi="Verdana"/>
        </w:rPr>
        <w:t>Buzawa, E.S. &amp; Buzawa C.G. ( 2003).</w:t>
      </w:r>
      <w:r w:rsidRPr="005C446A">
        <w:rPr>
          <w:rFonts w:ascii="Verdana" w:eastAsia="Utopia-Regular" w:hAnsi="Verdana"/>
          <w:b/>
        </w:rPr>
        <w:t xml:space="preserve"> </w:t>
      </w:r>
      <w:r w:rsidRPr="00405C2D">
        <w:rPr>
          <w:rFonts w:ascii="Verdana" w:eastAsia="Utopia-Regular" w:hAnsi="Verdana"/>
          <w:i/>
          <w:lang w:val="en-US"/>
        </w:rPr>
        <w:t>Domestic violence: the criminal</w:t>
      </w:r>
      <w:r w:rsidRPr="00405C2D">
        <w:rPr>
          <w:rFonts w:ascii="Verdana" w:eastAsia="Utopia-Regular" w:hAnsi="Verdana"/>
          <w:b/>
          <w:i/>
          <w:lang w:val="en-US"/>
        </w:rPr>
        <w:t xml:space="preserve"> </w:t>
      </w:r>
      <w:r w:rsidRPr="00405C2D">
        <w:rPr>
          <w:rFonts w:ascii="Verdana" w:eastAsia="Utopia-Regular" w:hAnsi="Verdana"/>
          <w:i/>
          <w:lang w:val="en-US"/>
        </w:rPr>
        <w:t>justice response.</w:t>
      </w:r>
      <w:r w:rsidRPr="00405C2D">
        <w:rPr>
          <w:rFonts w:ascii="Verdana" w:eastAsia="Utopia-Regular" w:hAnsi="Verdana"/>
          <w:lang w:val="en-US"/>
        </w:rPr>
        <w:t xml:space="preserve"> (3e editie).</w:t>
      </w:r>
      <w:r w:rsidRPr="00405C2D">
        <w:rPr>
          <w:rFonts w:ascii="Verdana" w:eastAsia="Utopia-Regular" w:hAnsi="Verdana"/>
          <w:b/>
          <w:i/>
          <w:lang w:val="en-US"/>
        </w:rPr>
        <w:t xml:space="preserve"> </w:t>
      </w:r>
      <w:r w:rsidRPr="00405C2D">
        <w:rPr>
          <w:rFonts w:ascii="Verdana" w:eastAsia="Utopia-Regular" w:hAnsi="Verdana"/>
          <w:lang w:val="en-US"/>
        </w:rPr>
        <w:t xml:space="preserve">Sage Publications: Thousand Oaks. </w:t>
      </w:r>
    </w:p>
    <w:p w:rsidR="00405C2D" w:rsidRPr="00405C2D" w:rsidRDefault="00405C2D" w:rsidP="00405C2D">
      <w:pPr>
        <w:numPr>
          <w:ilvl w:val="0"/>
          <w:numId w:val="5"/>
        </w:numPr>
        <w:contextualSpacing/>
        <w:rPr>
          <w:rFonts w:ascii="Verdana" w:eastAsia="Utopia-Regular" w:hAnsi="Verdana"/>
          <w:b/>
          <w:lang w:val="en-US"/>
        </w:rPr>
      </w:pPr>
      <w:r w:rsidRPr="00405C2D">
        <w:rPr>
          <w:rFonts w:ascii="Verdana" w:eastAsia="Utopia-Regular" w:hAnsi="Verdana"/>
          <w:lang w:val="en-US"/>
        </w:rPr>
        <w:t xml:space="preserve">Cummings, E.M. &amp; Davies P.T. (1994). </w:t>
      </w:r>
      <w:r w:rsidRPr="00405C2D">
        <w:rPr>
          <w:rFonts w:ascii="Verdana" w:eastAsia="Utopia-Regular" w:hAnsi="Verdana"/>
          <w:i/>
          <w:lang w:val="en-US"/>
        </w:rPr>
        <w:t>Children and marital conflict:</w:t>
      </w:r>
      <w:r w:rsidRPr="00405C2D">
        <w:rPr>
          <w:rFonts w:ascii="Verdana" w:eastAsia="Utopia-Regular" w:hAnsi="Verdana"/>
          <w:b/>
          <w:i/>
          <w:lang w:val="en-US"/>
        </w:rPr>
        <w:t xml:space="preserve"> </w:t>
      </w:r>
      <w:r w:rsidRPr="00405C2D">
        <w:rPr>
          <w:rFonts w:ascii="Verdana" w:eastAsia="Utopia-Regular" w:hAnsi="Verdana"/>
          <w:i/>
          <w:lang w:val="en-US"/>
        </w:rPr>
        <w:t>The impact of family dispute and</w:t>
      </w:r>
      <w:r w:rsidRPr="00405C2D">
        <w:rPr>
          <w:rFonts w:ascii="Verdana" w:eastAsia="Utopia-Regular" w:hAnsi="Verdana"/>
          <w:b/>
          <w:i/>
          <w:lang w:val="en-US"/>
        </w:rPr>
        <w:t xml:space="preserve"> </w:t>
      </w:r>
      <w:r w:rsidRPr="00405C2D">
        <w:rPr>
          <w:rFonts w:ascii="Verdana" w:eastAsia="Utopia-Regular" w:hAnsi="Verdana"/>
          <w:i/>
          <w:lang w:val="en-US"/>
        </w:rPr>
        <w:t>resolution</w:t>
      </w:r>
      <w:r w:rsidRPr="00405C2D">
        <w:rPr>
          <w:rFonts w:ascii="Verdana" w:eastAsia="Utopia-Regular" w:hAnsi="Verdana"/>
          <w:lang w:val="en-US"/>
        </w:rPr>
        <w:t>.</w:t>
      </w:r>
      <w:r w:rsidRPr="00405C2D">
        <w:rPr>
          <w:rFonts w:ascii="Verdana" w:eastAsia="Utopia-Regular" w:hAnsi="Verdana"/>
          <w:b/>
          <w:lang w:val="en-US"/>
        </w:rPr>
        <w:t xml:space="preserve"> </w:t>
      </w:r>
      <w:r w:rsidRPr="00405C2D">
        <w:rPr>
          <w:rFonts w:ascii="Verdana" w:eastAsia="Utopia-Regular" w:hAnsi="Verdana"/>
          <w:lang w:val="en-US"/>
        </w:rPr>
        <w:t>New York: Guilford Press.</w:t>
      </w:r>
    </w:p>
    <w:p w:rsidR="00405C2D" w:rsidRPr="00405C2D" w:rsidRDefault="00405C2D" w:rsidP="00405C2D">
      <w:pPr>
        <w:numPr>
          <w:ilvl w:val="0"/>
          <w:numId w:val="5"/>
        </w:numPr>
        <w:contextualSpacing/>
        <w:rPr>
          <w:rFonts w:ascii="Verdana" w:hAnsi="Verdana"/>
        </w:rPr>
      </w:pPr>
      <w:r w:rsidRPr="00405C2D">
        <w:rPr>
          <w:rFonts w:ascii="Verdana" w:hAnsi="Verdana"/>
        </w:rPr>
        <w:t xml:space="preserve">Emmery, K. (2007). </w:t>
      </w:r>
      <w:r w:rsidRPr="00405C2D">
        <w:rPr>
          <w:rFonts w:ascii="Verdana" w:hAnsi="Verdana" w:cs="Arial"/>
          <w:shd w:val="clear" w:color="auto" w:fill="FFFFFF"/>
        </w:rPr>
        <w:t xml:space="preserve">Oudermishandeling: op zoek naar kenmerken, oorzaken en een gepaste reactie. </w:t>
      </w:r>
      <w:r w:rsidRPr="00405C2D">
        <w:rPr>
          <w:rFonts w:ascii="Verdana" w:hAnsi="Verdana" w:cs="Arial"/>
          <w:i/>
          <w:shd w:val="clear" w:color="auto" w:fill="FFFFFF"/>
        </w:rPr>
        <w:t>Agora</w:t>
      </w:r>
      <w:r w:rsidRPr="00405C2D">
        <w:rPr>
          <w:rFonts w:ascii="Verdana" w:hAnsi="Verdana" w:cs="Arial"/>
          <w:shd w:val="clear" w:color="auto" w:fill="FFFFFF"/>
        </w:rPr>
        <w:t xml:space="preserve">, </w:t>
      </w:r>
      <w:r w:rsidR="00F274F7">
        <w:rPr>
          <w:rFonts w:ascii="Verdana" w:hAnsi="Verdana" w:cs="Arial"/>
          <w:shd w:val="clear" w:color="auto" w:fill="FFFFFF"/>
        </w:rPr>
        <w:t>n°</w:t>
      </w:r>
      <w:r w:rsidRPr="00405C2D">
        <w:rPr>
          <w:rFonts w:ascii="Verdana" w:hAnsi="Verdana" w:cs="Arial"/>
          <w:shd w:val="clear" w:color="auto" w:fill="FFFFFF"/>
        </w:rPr>
        <w:t>4, 27-34.</w:t>
      </w:r>
    </w:p>
    <w:p w:rsidR="00405C2D" w:rsidRPr="00405C2D" w:rsidRDefault="00405C2D" w:rsidP="00405C2D">
      <w:pPr>
        <w:numPr>
          <w:ilvl w:val="0"/>
          <w:numId w:val="5"/>
        </w:numPr>
        <w:contextualSpacing/>
        <w:rPr>
          <w:rFonts w:ascii="Arial" w:eastAsiaTheme="minorHAnsi" w:hAnsi="Arial" w:cs="Arial"/>
          <w:sz w:val="24"/>
          <w:szCs w:val="22"/>
        </w:rPr>
      </w:pPr>
      <w:r w:rsidRPr="00405C2D">
        <w:rPr>
          <w:rFonts w:ascii="Verdana" w:eastAsia="Times New Roman" w:hAnsi="Verdana"/>
          <w:lang w:val="nl-NL" w:eastAsia="fr-BE"/>
        </w:rPr>
        <w:t xml:space="preserve">Hoijtink, M. (2009). Huiselijk geweld. </w:t>
      </w:r>
      <w:r w:rsidRPr="00405C2D">
        <w:rPr>
          <w:rFonts w:ascii="Verdana" w:eastAsiaTheme="minorHAnsi" w:hAnsi="Verdana" w:cs="Arial"/>
          <w:i/>
        </w:rPr>
        <w:t>Maatwerk</w:t>
      </w:r>
      <w:r w:rsidRPr="00405C2D">
        <w:rPr>
          <w:rFonts w:ascii="Verdana" w:eastAsiaTheme="minorHAnsi" w:hAnsi="Verdana" w:cs="Arial"/>
        </w:rPr>
        <w:t xml:space="preserve">, </w:t>
      </w:r>
      <w:r w:rsidR="00F274F7">
        <w:rPr>
          <w:rFonts w:ascii="Verdana" w:eastAsiaTheme="minorHAnsi" w:hAnsi="Verdana" w:cs="Arial"/>
        </w:rPr>
        <w:t>n°</w:t>
      </w:r>
      <w:r w:rsidRPr="00405C2D">
        <w:rPr>
          <w:rFonts w:ascii="Verdana" w:eastAsiaTheme="minorHAnsi" w:hAnsi="Verdana" w:cs="Arial"/>
        </w:rPr>
        <w:t>2,17-18</w:t>
      </w:r>
      <w:r w:rsidRPr="00405C2D">
        <w:rPr>
          <w:rFonts w:ascii="Arial" w:eastAsiaTheme="minorHAnsi" w:hAnsi="Arial" w:cs="Arial"/>
          <w:sz w:val="24"/>
          <w:szCs w:val="22"/>
        </w:rPr>
        <w:t>.</w:t>
      </w:r>
    </w:p>
    <w:p w:rsidR="00405C2D" w:rsidRPr="00405C2D" w:rsidRDefault="00405C2D" w:rsidP="00405C2D">
      <w:pPr>
        <w:numPr>
          <w:ilvl w:val="0"/>
          <w:numId w:val="5"/>
        </w:numPr>
        <w:shd w:val="clear" w:color="auto" w:fill="FFFFFF"/>
        <w:spacing w:after="0" w:line="240" w:lineRule="auto"/>
        <w:contextualSpacing/>
        <w:outlineLvl w:val="1"/>
        <w:rPr>
          <w:rFonts w:ascii="Arial" w:eastAsia="Times New Roman" w:hAnsi="Arial" w:cs="Arial"/>
          <w:bCs/>
          <w:lang w:val="nl-NL" w:eastAsia="fr-BE"/>
        </w:rPr>
      </w:pPr>
      <w:r w:rsidRPr="00405C2D">
        <w:rPr>
          <w:rFonts w:ascii="Verdana" w:eastAsia="Times New Roman" w:hAnsi="Verdana" w:cs="Arial"/>
          <w:bCs/>
          <w:lang w:val="nl-NL" w:eastAsia="fr-BE"/>
        </w:rPr>
        <w:lastRenderedPageBreak/>
        <w:t xml:space="preserve">Janssens, J. (2007). </w:t>
      </w:r>
      <w:r w:rsidRPr="00405C2D">
        <w:rPr>
          <w:rFonts w:ascii="Verdana" w:eastAsia="Times New Roman" w:hAnsi="Verdana" w:cs="Arial"/>
          <w:bCs/>
          <w:i/>
          <w:lang w:val="nl-NL" w:eastAsia="fr-BE"/>
        </w:rPr>
        <w:t xml:space="preserve">Huiselijk geweld: de impact op kinderen. </w:t>
      </w:r>
      <w:r w:rsidRPr="00405C2D">
        <w:rPr>
          <w:rFonts w:ascii="Verdana" w:eastAsia="Times New Roman" w:hAnsi="Verdana" w:cs="Arial"/>
          <w:bCs/>
          <w:lang w:val="nl-NL" w:eastAsia="fr-BE"/>
        </w:rPr>
        <w:t>Onuitegeven eindwerk bachelor in de toegepaste psychologie. Antwerpen: Lessius Hoge school, departement toegepaste psychologie.</w:t>
      </w:r>
    </w:p>
    <w:p w:rsidR="00405C2D" w:rsidRPr="00405C2D" w:rsidRDefault="00405C2D" w:rsidP="00405C2D">
      <w:pPr>
        <w:numPr>
          <w:ilvl w:val="0"/>
          <w:numId w:val="5"/>
        </w:numPr>
        <w:contextualSpacing/>
        <w:rPr>
          <w:rFonts w:ascii="Verdana" w:eastAsia="Times New Roman" w:hAnsi="Verdana" w:cs="Arial"/>
          <w:lang w:val="nl-NL" w:eastAsia="fr-BE"/>
        </w:rPr>
      </w:pPr>
      <w:r w:rsidRPr="00405C2D">
        <w:rPr>
          <w:rFonts w:ascii="Verdana" w:hAnsi="Verdana"/>
        </w:rPr>
        <w:t>Janssens, W. (2004). Oudermishandeling: situering van het probleem.</w:t>
      </w:r>
      <w:r w:rsidR="00F274F7">
        <w:rPr>
          <w:rFonts w:ascii="Verdana" w:hAnsi="Verdana"/>
        </w:rPr>
        <w:t xml:space="preserve"> </w:t>
      </w:r>
      <w:r w:rsidRPr="00405C2D">
        <w:rPr>
          <w:rFonts w:ascii="Verdana" w:hAnsi="Verdana"/>
          <w:i/>
        </w:rPr>
        <w:t>Patience care</w:t>
      </w:r>
      <w:r w:rsidRPr="00405C2D">
        <w:rPr>
          <w:rFonts w:ascii="Verdana" w:hAnsi="Verdana"/>
        </w:rPr>
        <w:t xml:space="preserve">, </w:t>
      </w:r>
      <w:r w:rsidR="00F274F7">
        <w:rPr>
          <w:rFonts w:ascii="Verdana" w:hAnsi="Verdana"/>
        </w:rPr>
        <w:t>n°</w:t>
      </w:r>
      <w:r w:rsidRPr="00405C2D">
        <w:rPr>
          <w:rFonts w:ascii="Verdana" w:hAnsi="Verdana"/>
        </w:rPr>
        <w:t>6, 60-64.</w:t>
      </w:r>
    </w:p>
    <w:p w:rsidR="00405C2D" w:rsidRPr="00405C2D" w:rsidRDefault="00405C2D" w:rsidP="00405C2D">
      <w:pPr>
        <w:numPr>
          <w:ilvl w:val="0"/>
          <w:numId w:val="5"/>
        </w:numPr>
        <w:contextualSpacing/>
        <w:rPr>
          <w:rFonts w:ascii="Verdana" w:eastAsia="Times New Roman" w:hAnsi="Verdana"/>
          <w:lang w:val="nl-NL" w:eastAsia="fr-BE"/>
        </w:rPr>
      </w:pPr>
      <w:r w:rsidRPr="00405C2D">
        <w:rPr>
          <w:rFonts w:ascii="Verdana" w:eastAsia="Times New Roman" w:hAnsi="Verdana"/>
          <w:lang w:val="nl-NL" w:eastAsia="fr-BE"/>
        </w:rPr>
        <w:t xml:space="preserve">Junger-Tas, J, Steketee, M &amp; Moll, M. (2008). </w:t>
      </w:r>
      <w:r w:rsidRPr="00405C2D">
        <w:rPr>
          <w:rFonts w:ascii="Verdana" w:eastAsia="Times New Roman" w:hAnsi="Verdana"/>
          <w:i/>
          <w:lang w:val="nl-NL" w:eastAsia="fr-BE"/>
        </w:rPr>
        <w:t xml:space="preserve">Achtergronden van jeugddelinquentie en middelengebruik. </w:t>
      </w:r>
      <w:r w:rsidRPr="00405C2D">
        <w:rPr>
          <w:rFonts w:ascii="Verdana" w:eastAsia="Times New Roman" w:hAnsi="Verdana"/>
          <w:lang w:val="nl-NL" w:eastAsia="fr-BE"/>
        </w:rPr>
        <w:t xml:space="preserve">Geraadpleegd op 9 december 2015, op </w:t>
      </w:r>
      <w:hyperlink r:id="rId28" w:history="1">
        <w:r w:rsidRPr="00405C2D">
          <w:rPr>
            <w:rFonts w:ascii="Verdana" w:eastAsia="Times New Roman" w:hAnsi="Verdana"/>
            <w:color w:val="0563C1" w:themeColor="hyperlink"/>
            <w:u w:val="single"/>
            <w:lang w:val="nl-NL" w:eastAsia="fr-BE"/>
          </w:rPr>
          <w:t>http://www.annemiekonstenk.nl/wp-content/uploads/2008/09/rapport-achtergronden-jeugddelinquentie-en-middelengebruik-verwey-jonker-instituut.pdf</w:t>
        </w:r>
      </w:hyperlink>
      <w:r w:rsidRPr="00405C2D">
        <w:rPr>
          <w:rFonts w:ascii="Verdana" w:eastAsia="Times New Roman" w:hAnsi="Verdana"/>
          <w:lang w:val="nl-NL" w:eastAsia="fr-BE"/>
        </w:rPr>
        <w:t>.</w:t>
      </w:r>
    </w:p>
    <w:p w:rsidR="00405C2D" w:rsidRPr="00405C2D" w:rsidRDefault="00405C2D" w:rsidP="00405C2D">
      <w:pPr>
        <w:numPr>
          <w:ilvl w:val="0"/>
          <w:numId w:val="5"/>
        </w:numPr>
        <w:contextualSpacing/>
        <w:rPr>
          <w:rFonts w:ascii="Verdana" w:eastAsia="Times New Roman" w:hAnsi="Verdana"/>
          <w:lang w:val="nl-NL" w:eastAsia="fr-BE"/>
        </w:rPr>
      </w:pPr>
      <w:r w:rsidRPr="00F274F7">
        <w:rPr>
          <w:rFonts w:ascii="Verdana" w:eastAsia="Times New Roman" w:hAnsi="Verdana"/>
          <w:lang w:val="de-DE" w:eastAsia="fr-BE"/>
        </w:rPr>
        <w:t xml:space="preserve">Lünnemann, K, Goderie, M, Tierolf, B &amp; Römkens, G.M.F. (2010). </w:t>
      </w:r>
      <w:r w:rsidRPr="00405C2D">
        <w:rPr>
          <w:rFonts w:ascii="Verdana" w:eastAsia="Times New Roman" w:hAnsi="Verdana"/>
          <w:lang w:val="nl-NL" w:eastAsia="fr-BE"/>
        </w:rPr>
        <w:t xml:space="preserve">Geweld in afhankelijkheidsrelaties. Geraadpleegd op 9 december 2015, op </w:t>
      </w:r>
      <w:hyperlink r:id="rId29" w:history="1">
        <w:r w:rsidRPr="00405C2D">
          <w:rPr>
            <w:rFonts w:ascii="Verdana" w:eastAsia="Times New Roman" w:hAnsi="Verdana"/>
            <w:color w:val="0563C1" w:themeColor="hyperlink"/>
            <w:u w:val="single"/>
            <w:lang w:val="nl-NL" w:eastAsia="fr-BE"/>
          </w:rPr>
          <w:t>https://pure.uvt.nl/ws/files/1248584/Romkens_Geweld-in-afhankelijkheidsrelaties_110103_publishers_check_copyrights.pdf</w:t>
        </w:r>
      </w:hyperlink>
    </w:p>
    <w:p w:rsidR="00405C2D" w:rsidRPr="00405C2D" w:rsidRDefault="00405C2D" w:rsidP="00405C2D">
      <w:pPr>
        <w:numPr>
          <w:ilvl w:val="0"/>
          <w:numId w:val="5"/>
        </w:numPr>
        <w:contextualSpacing/>
        <w:rPr>
          <w:rFonts w:ascii="Verdana" w:hAnsi="Verdana"/>
        </w:rPr>
      </w:pPr>
      <w:r w:rsidRPr="00405C2D">
        <w:rPr>
          <w:rFonts w:ascii="Verdana" w:hAnsi="Verdana"/>
        </w:rPr>
        <w:t xml:space="preserve">Oka, S. (2013). </w:t>
      </w:r>
      <w:r w:rsidRPr="00405C2D">
        <w:rPr>
          <w:rFonts w:ascii="Verdana" w:hAnsi="Verdana"/>
          <w:i/>
        </w:rPr>
        <w:t>Stappenplan handelen bij ontspoorde mantelzorg: een model als aanvulling op de meldcode huiselijk geweld en kindermishandeling</w:t>
      </w:r>
      <w:r w:rsidRPr="00405C2D">
        <w:rPr>
          <w:rFonts w:ascii="Verdana" w:hAnsi="Verdana"/>
        </w:rPr>
        <w:t>. Utrecht: Movisie.</w:t>
      </w:r>
    </w:p>
    <w:p w:rsidR="00405C2D" w:rsidRPr="00405C2D" w:rsidRDefault="00405C2D" w:rsidP="00405C2D">
      <w:pPr>
        <w:numPr>
          <w:ilvl w:val="0"/>
          <w:numId w:val="5"/>
        </w:numPr>
        <w:contextualSpacing/>
        <w:rPr>
          <w:rFonts w:ascii="Verdana" w:hAnsi="Verdana"/>
          <w:i/>
          <w:u w:val="single"/>
          <w:lang w:val="nl-NL"/>
        </w:rPr>
      </w:pPr>
      <w:r w:rsidRPr="00405C2D">
        <w:rPr>
          <w:rFonts w:ascii="Verdana" w:hAnsi="Verdana"/>
        </w:rPr>
        <w:t xml:space="preserve">Schrauwen, M. (2006). Oudermishandeling. In </w:t>
      </w:r>
      <w:r w:rsidRPr="00405C2D">
        <w:rPr>
          <w:rFonts w:ascii="Verdana" w:hAnsi="Verdana"/>
          <w:i/>
        </w:rPr>
        <w:t>Neuronieuws</w:t>
      </w:r>
      <w:r w:rsidRPr="00405C2D">
        <w:rPr>
          <w:rFonts w:ascii="Verdana" w:hAnsi="Verdana"/>
        </w:rPr>
        <w:t xml:space="preserve">, </w:t>
      </w:r>
      <w:r w:rsidR="00F274F7">
        <w:rPr>
          <w:rFonts w:ascii="Verdana" w:hAnsi="Verdana"/>
        </w:rPr>
        <w:t>n°</w:t>
      </w:r>
      <w:r w:rsidRPr="00405C2D">
        <w:rPr>
          <w:rFonts w:ascii="Verdana" w:hAnsi="Verdana"/>
        </w:rPr>
        <w:t>1, 20-22.</w:t>
      </w:r>
    </w:p>
    <w:p w:rsidR="00405C2D" w:rsidRPr="00405C2D" w:rsidRDefault="00405C2D" w:rsidP="00405C2D">
      <w:pPr>
        <w:numPr>
          <w:ilvl w:val="0"/>
          <w:numId w:val="5"/>
        </w:numPr>
        <w:contextualSpacing/>
        <w:rPr>
          <w:rFonts w:ascii="Verdana" w:hAnsi="Verdana" w:cs="Arial"/>
        </w:rPr>
      </w:pPr>
      <w:r w:rsidRPr="00405C2D">
        <w:rPr>
          <w:rFonts w:ascii="Verdana" w:hAnsi="Verdana" w:cs="Arial"/>
        </w:rPr>
        <w:t xml:space="preserve">Stoltenbrog-Yosef, S. (2006), Buitenspel: geheimhouding bij huiselijk geweld. </w:t>
      </w:r>
      <w:r w:rsidRPr="00405C2D">
        <w:rPr>
          <w:rFonts w:ascii="Verdana" w:hAnsi="Verdana" w:cs="Arial"/>
          <w:i/>
        </w:rPr>
        <w:t>Maatwerk</w:t>
      </w:r>
      <w:r w:rsidRPr="00405C2D">
        <w:rPr>
          <w:rFonts w:ascii="Verdana" w:hAnsi="Verdana" w:cs="Arial"/>
        </w:rPr>
        <w:t xml:space="preserve">, </w:t>
      </w:r>
      <w:r w:rsidR="00F274F7">
        <w:rPr>
          <w:rFonts w:ascii="Verdana" w:hAnsi="Verdana" w:cs="Arial"/>
        </w:rPr>
        <w:t>n°</w:t>
      </w:r>
      <w:r w:rsidRPr="00405C2D">
        <w:rPr>
          <w:rFonts w:ascii="Verdana" w:hAnsi="Verdana" w:cs="Arial"/>
        </w:rPr>
        <w:t>6, 8-10.</w:t>
      </w:r>
    </w:p>
    <w:p w:rsidR="00405C2D" w:rsidRPr="00405C2D" w:rsidRDefault="00405C2D" w:rsidP="00405C2D">
      <w:pPr>
        <w:numPr>
          <w:ilvl w:val="0"/>
          <w:numId w:val="5"/>
        </w:numPr>
        <w:contextualSpacing/>
        <w:rPr>
          <w:rFonts w:ascii="Verdana" w:eastAsiaTheme="minorHAnsi" w:hAnsi="Verdana" w:cs="Arial"/>
          <w:i/>
        </w:rPr>
      </w:pPr>
      <w:r w:rsidRPr="00405C2D">
        <w:rPr>
          <w:rFonts w:ascii="Verdana" w:eastAsia="Times New Roman" w:hAnsi="Verdana"/>
          <w:lang w:val="nl-NL" w:eastAsia="fr-BE"/>
        </w:rPr>
        <w:t xml:space="preserve">ter Maten, A. (2008). De aanpak van huiselijk geweld, </w:t>
      </w:r>
      <w:r w:rsidRPr="00405C2D">
        <w:rPr>
          <w:rFonts w:ascii="Verdana" w:eastAsiaTheme="minorHAnsi" w:hAnsi="Verdana" w:cs="Arial"/>
          <w:i/>
        </w:rPr>
        <w:t xml:space="preserve">Tijdschrift voor verpleegkundigen, </w:t>
      </w:r>
      <w:r w:rsidRPr="00405C2D">
        <w:rPr>
          <w:rFonts w:ascii="Verdana" w:eastAsiaTheme="minorHAnsi" w:hAnsi="Verdana" w:cs="Arial"/>
        </w:rPr>
        <w:t>118(11/12), 12-19</w:t>
      </w:r>
      <w:r w:rsidRPr="00405C2D">
        <w:rPr>
          <w:rFonts w:ascii="Verdana" w:eastAsiaTheme="minorHAnsi" w:hAnsi="Verdana" w:cs="Arial"/>
          <w:i/>
        </w:rPr>
        <w:t>.</w:t>
      </w:r>
    </w:p>
    <w:p w:rsidR="00405C2D" w:rsidRPr="00405C2D" w:rsidRDefault="00405C2D" w:rsidP="00405C2D">
      <w:pPr>
        <w:numPr>
          <w:ilvl w:val="0"/>
          <w:numId w:val="5"/>
        </w:numPr>
        <w:contextualSpacing/>
        <w:rPr>
          <w:rFonts w:ascii="Verdana" w:hAnsi="Verdana"/>
        </w:rPr>
      </w:pPr>
      <w:r w:rsidRPr="00405C2D">
        <w:rPr>
          <w:rFonts w:ascii="Verdana" w:hAnsi="Verdana"/>
        </w:rPr>
        <w:t xml:space="preserve">Van der Linden, P. (2012). </w:t>
      </w:r>
      <w:r w:rsidRPr="00405C2D">
        <w:rPr>
          <w:rFonts w:ascii="Verdana" w:hAnsi="Verdana"/>
          <w:i/>
        </w:rPr>
        <w:t>Aandacht voor kindermishandeling en huiselijk geweld: interventarisatie onder (initiële) opleidingen voor medische beroepen</w:t>
      </w:r>
      <w:r w:rsidRPr="00405C2D">
        <w:rPr>
          <w:rFonts w:ascii="Verdana" w:hAnsi="Verdana"/>
        </w:rPr>
        <w:t>. Utrecht: Nederlands Jeugd Instituut.</w:t>
      </w:r>
    </w:p>
    <w:p w:rsidR="00405C2D" w:rsidRPr="00405C2D" w:rsidRDefault="00405C2D" w:rsidP="00405C2D">
      <w:pPr>
        <w:numPr>
          <w:ilvl w:val="0"/>
          <w:numId w:val="5"/>
        </w:numPr>
        <w:shd w:val="clear" w:color="auto" w:fill="FFFFFF"/>
        <w:spacing w:after="0" w:line="240" w:lineRule="auto"/>
        <w:contextualSpacing/>
        <w:outlineLvl w:val="1"/>
        <w:rPr>
          <w:rFonts w:ascii="Verdana" w:eastAsia="Times New Roman" w:hAnsi="Verdana" w:cs="Arial"/>
          <w:bCs/>
          <w:lang w:val="nl-NL" w:eastAsia="fr-BE"/>
        </w:rPr>
      </w:pPr>
      <w:r w:rsidRPr="00405C2D">
        <w:rPr>
          <w:rFonts w:ascii="Verdana" w:eastAsia="Times New Roman" w:hAnsi="Verdana" w:cs="Arial"/>
          <w:bCs/>
          <w:lang w:val="nl-NL" w:eastAsia="fr-BE"/>
        </w:rPr>
        <w:t xml:space="preserve">Vanslambrouck, S. (2008). </w:t>
      </w:r>
      <w:r w:rsidRPr="00405C2D">
        <w:rPr>
          <w:rFonts w:ascii="Verdana" w:eastAsia="Times New Roman" w:hAnsi="Verdana" w:cs="Arial"/>
          <w:bCs/>
          <w:i/>
          <w:lang w:val="nl-NL" w:eastAsia="fr-BE"/>
        </w:rPr>
        <w:t>Oudermishandeling: een vorm van intrafamiliaal geweld</w:t>
      </w:r>
      <w:r w:rsidRPr="00405C2D">
        <w:rPr>
          <w:rFonts w:ascii="Verdana" w:eastAsia="Times New Roman" w:hAnsi="Verdana" w:cs="Arial"/>
          <w:bCs/>
          <w:lang w:val="nl-NL" w:eastAsia="fr-BE"/>
        </w:rPr>
        <w:t xml:space="preserve">. Onuitgegeven eindwerk bachelor in maatschapelijk werk. Kortrijk: Katho, departement sociaal agogisch werk. </w:t>
      </w:r>
    </w:p>
    <w:p w:rsidR="00405C2D" w:rsidRPr="00405C2D" w:rsidRDefault="00405C2D" w:rsidP="00405C2D">
      <w:pPr>
        <w:numPr>
          <w:ilvl w:val="0"/>
          <w:numId w:val="5"/>
        </w:numPr>
        <w:contextualSpacing/>
        <w:rPr>
          <w:rFonts w:ascii="Verdana" w:eastAsia="Times New Roman" w:hAnsi="Verdana"/>
          <w:lang w:val="nl-NL" w:eastAsia="fr-BE"/>
        </w:rPr>
      </w:pPr>
      <w:r w:rsidRPr="00405C2D">
        <w:rPr>
          <w:rFonts w:ascii="Verdana" w:eastAsia="Times New Roman" w:hAnsi="Verdana" w:cs="Arial"/>
          <w:bCs/>
          <w:lang w:eastAsia="fr-BE"/>
        </w:rPr>
        <w:t xml:space="preserve">Verbeeren, M. (2011). </w:t>
      </w:r>
      <w:r w:rsidRPr="00405C2D">
        <w:rPr>
          <w:rFonts w:ascii="Verdana" w:eastAsia="Times New Roman" w:hAnsi="Verdana" w:cs="Arial"/>
          <w:bCs/>
          <w:i/>
          <w:lang w:val="nl-NL" w:eastAsia="fr-BE"/>
        </w:rPr>
        <w:t>Jongeren in de vergeethoek: Een beschrijvende studie - over jongeren die getuige zijn van geweld tussen hun ouders - a.d.h.v. enkele casussen, uitgevoerd binnen een CAW 'Project Partnergeweld'</w:t>
      </w:r>
      <w:r w:rsidRPr="00405C2D">
        <w:rPr>
          <w:rFonts w:ascii="Verdana" w:eastAsia="Times New Roman" w:hAnsi="Verdana"/>
          <w:lang w:eastAsia="fr-BE"/>
        </w:rPr>
        <w:t>. Kortrijk: Katho, de</w:t>
      </w:r>
      <w:r w:rsidR="00F274F7">
        <w:rPr>
          <w:rFonts w:ascii="Verdana" w:eastAsia="Times New Roman" w:hAnsi="Verdana"/>
          <w:lang w:eastAsia="fr-BE"/>
        </w:rPr>
        <w:t>partement sociaal agogisch werk – bachelor in de toegepaste psychologie.</w:t>
      </w:r>
    </w:p>
    <w:p w:rsidR="00405C2D" w:rsidRPr="00405C2D" w:rsidRDefault="00405C2D" w:rsidP="00405C2D">
      <w:pPr>
        <w:numPr>
          <w:ilvl w:val="0"/>
          <w:numId w:val="5"/>
        </w:numPr>
        <w:contextualSpacing/>
        <w:rPr>
          <w:rFonts w:ascii="Verdana" w:eastAsia="Times New Roman" w:hAnsi="Verdana"/>
          <w:lang w:val="nl-NL" w:eastAsia="fr-BE"/>
        </w:rPr>
      </w:pPr>
      <w:r w:rsidRPr="00405C2D">
        <w:rPr>
          <w:rFonts w:ascii="Verdana" w:eastAsia="Times New Roman" w:hAnsi="Verdana"/>
          <w:lang w:val="nl-NL" w:eastAsia="fr-BE"/>
        </w:rPr>
        <w:t xml:space="preserve">Vink, R &amp; van Bavel, M. (2007). </w:t>
      </w:r>
      <w:r w:rsidRPr="00405C2D">
        <w:rPr>
          <w:rFonts w:ascii="Verdana" w:eastAsia="Times New Roman" w:hAnsi="Verdana"/>
          <w:i/>
          <w:lang w:val="nl-NL" w:eastAsia="fr-BE"/>
        </w:rPr>
        <w:t>Naar methodisch handelen bij ouderenmishandeling</w:t>
      </w:r>
      <w:r w:rsidRPr="00405C2D">
        <w:rPr>
          <w:rFonts w:ascii="Verdana" w:eastAsia="Times New Roman" w:hAnsi="Verdana"/>
          <w:lang w:val="nl-NL" w:eastAsia="fr-BE"/>
        </w:rPr>
        <w:t xml:space="preserve">. Geraadpleegd op 9 december 2015, op </w:t>
      </w:r>
      <w:hyperlink r:id="rId30" w:history="1">
        <w:r w:rsidRPr="00405C2D">
          <w:rPr>
            <w:rFonts w:ascii="Verdana" w:eastAsia="Times New Roman" w:hAnsi="Verdana"/>
            <w:color w:val="0563C1" w:themeColor="hyperlink"/>
            <w:u w:val="single"/>
            <w:lang w:val="nl-NL" w:eastAsia="fr-BE"/>
          </w:rPr>
          <w:t>http://www.huiselijkgeweld.nl/doc/publicaties/naar%20methodisch%20handelen.pdf</w:t>
        </w:r>
      </w:hyperlink>
    </w:p>
    <w:p w:rsidR="00405C2D" w:rsidRPr="00405C2D" w:rsidRDefault="00405C2D" w:rsidP="00405C2D">
      <w:pPr>
        <w:numPr>
          <w:ilvl w:val="0"/>
          <w:numId w:val="5"/>
        </w:numPr>
        <w:spacing w:line="240" w:lineRule="auto"/>
        <w:contextualSpacing/>
        <w:rPr>
          <w:rFonts w:ascii="Verdana" w:eastAsia="Times New Roman" w:hAnsi="Verdana"/>
          <w:lang w:val="nl-NL" w:eastAsia="fr-BE"/>
        </w:rPr>
      </w:pPr>
      <w:r w:rsidRPr="00405C2D">
        <w:rPr>
          <w:rFonts w:ascii="Verdana" w:eastAsia="Times New Roman" w:hAnsi="Verdana"/>
          <w:lang w:val="nl-NL" w:eastAsia="fr-BE"/>
        </w:rPr>
        <w:t xml:space="preserve">Von Graevenitz, J. (2005). </w:t>
      </w:r>
      <w:r w:rsidRPr="00405C2D">
        <w:rPr>
          <w:rFonts w:ascii="Verdana" w:eastAsia="Times New Roman" w:hAnsi="Verdana"/>
          <w:i/>
          <w:lang w:val="nl-NL" w:eastAsia="fr-BE"/>
        </w:rPr>
        <w:t>Gevaarlijke liefde</w:t>
      </w:r>
      <w:r w:rsidRPr="00405C2D">
        <w:rPr>
          <w:rFonts w:ascii="Verdana" w:eastAsia="Times New Roman" w:hAnsi="Verdana"/>
          <w:lang w:val="nl-NL" w:eastAsia="fr-BE"/>
        </w:rPr>
        <w:t>, Amsterdam: Bosch film.</w:t>
      </w:r>
    </w:p>
    <w:p w:rsidR="00405C2D" w:rsidRPr="00405C2D" w:rsidRDefault="00405C2D" w:rsidP="00405C2D">
      <w:pPr>
        <w:numPr>
          <w:ilvl w:val="0"/>
          <w:numId w:val="5"/>
        </w:numPr>
        <w:spacing w:line="240" w:lineRule="auto"/>
        <w:contextualSpacing/>
        <w:rPr>
          <w:rFonts w:ascii="Verdana" w:eastAsia="Times New Roman" w:hAnsi="Verdana"/>
          <w:lang w:val="nl-NL" w:eastAsia="fr-BE"/>
        </w:rPr>
      </w:pPr>
      <w:r w:rsidRPr="00405C2D">
        <w:rPr>
          <w:rFonts w:ascii="Verdana" w:eastAsia="Times New Roman" w:hAnsi="Verdana"/>
          <w:lang w:val="nl-NL" w:eastAsia="fr-BE"/>
        </w:rPr>
        <w:t xml:space="preserve">VRT Eén. (2008). </w:t>
      </w:r>
      <w:r w:rsidRPr="00405C2D">
        <w:rPr>
          <w:rFonts w:ascii="Verdana" w:eastAsia="Times New Roman" w:hAnsi="Verdana"/>
          <w:i/>
          <w:lang w:val="nl-NL" w:eastAsia="fr-BE"/>
        </w:rPr>
        <w:t>Huwelijksterreur</w:t>
      </w:r>
      <w:r w:rsidR="00F274F7">
        <w:rPr>
          <w:rFonts w:ascii="Verdana" w:eastAsia="Times New Roman" w:hAnsi="Verdana"/>
          <w:lang w:val="nl-NL" w:eastAsia="fr-BE"/>
        </w:rPr>
        <w:t>.</w:t>
      </w:r>
      <w:r w:rsidRPr="00405C2D">
        <w:rPr>
          <w:rFonts w:ascii="Verdana" w:eastAsia="Times New Roman" w:hAnsi="Verdana"/>
          <w:lang w:val="nl-NL" w:eastAsia="fr-BE"/>
        </w:rPr>
        <w:t xml:space="preserve"> Brussel: VRT Eén. </w:t>
      </w:r>
    </w:p>
    <w:p w:rsidR="00405C2D" w:rsidRPr="00405C2D" w:rsidRDefault="00405C2D" w:rsidP="00405C2D">
      <w:pPr>
        <w:numPr>
          <w:ilvl w:val="0"/>
          <w:numId w:val="5"/>
        </w:numPr>
        <w:spacing w:line="240" w:lineRule="auto"/>
        <w:contextualSpacing/>
        <w:rPr>
          <w:rFonts w:ascii="Verdana" w:eastAsia="Times New Roman" w:hAnsi="Verdana"/>
          <w:lang w:val="nl-NL" w:eastAsia="fr-BE"/>
        </w:rPr>
      </w:pPr>
      <w:r w:rsidRPr="00405C2D">
        <w:rPr>
          <w:rFonts w:ascii="Verdana" w:eastAsia="Times New Roman" w:hAnsi="Verdana"/>
          <w:lang w:val="nl-NL" w:eastAsia="fr-BE"/>
        </w:rPr>
        <w:t xml:space="preserve">VTM Telefacts. (2008). </w:t>
      </w:r>
      <w:r w:rsidRPr="00405C2D">
        <w:rPr>
          <w:rFonts w:ascii="Verdana" w:eastAsia="Times New Roman" w:hAnsi="Verdana"/>
          <w:i/>
          <w:lang w:val="nl-NL" w:eastAsia="fr-BE"/>
        </w:rPr>
        <w:t>Intrafamiliaal geweld</w:t>
      </w:r>
      <w:r w:rsidR="00F274F7">
        <w:rPr>
          <w:rFonts w:ascii="Verdana" w:eastAsia="Times New Roman" w:hAnsi="Verdana"/>
          <w:lang w:val="nl-NL" w:eastAsia="fr-BE"/>
        </w:rPr>
        <w:t>.</w:t>
      </w:r>
      <w:r w:rsidRPr="00405C2D">
        <w:rPr>
          <w:rFonts w:ascii="Verdana" w:eastAsia="Times New Roman" w:hAnsi="Verdana"/>
          <w:lang w:val="nl-NL" w:eastAsia="fr-BE"/>
        </w:rPr>
        <w:t xml:space="preserve"> Vilvoorde: VTM – Telefacts.</w:t>
      </w:r>
    </w:p>
    <w:p w:rsidR="00405C2D" w:rsidRPr="00405C2D" w:rsidRDefault="00405C2D" w:rsidP="00405C2D">
      <w:pPr>
        <w:numPr>
          <w:ilvl w:val="0"/>
          <w:numId w:val="5"/>
        </w:numPr>
        <w:shd w:val="clear" w:color="auto" w:fill="FFFFFF"/>
        <w:spacing w:after="0" w:line="240" w:lineRule="auto"/>
        <w:contextualSpacing/>
        <w:outlineLvl w:val="1"/>
        <w:rPr>
          <w:rFonts w:ascii="Verdana" w:eastAsia="Times New Roman" w:hAnsi="Verdana" w:cs="Arial"/>
          <w:bCs/>
          <w:lang w:val="nl-NL" w:eastAsia="fr-BE"/>
        </w:rPr>
      </w:pPr>
      <w:r w:rsidRPr="00405C2D">
        <w:rPr>
          <w:rFonts w:ascii="Verdana" w:eastAsia="Times New Roman" w:hAnsi="Verdana" w:cs="Arial"/>
          <w:bCs/>
          <w:lang w:val="nl-NL" w:eastAsia="fr-BE"/>
        </w:rPr>
        <w:t>Wentzel, W. (2003). Huiselijk geweld en seksueel geweld. Houten: Bohn Stafleu Van Loghum.</w:t>
      </w:r>
    </w:p>
    <w:p w:rsidR="006F4462" w:rsidRPr="006F32AD" w:rsidRDefault="006F4462" w:rsidP="006F32AD">
      <w:pPr>
        <w:pStyle w:val="Kop2"/>
        <w:rPr>
          <w:b/>
          <w:color w:val="FF0000"/>
        </w:rPr>
      </w:pPr>
      <w:r w:rsidRPr="006F32AD">
        <w:rPr>
          <w:rFonts w:ascii="Verdana" w:hAnsi="Verdana"/>
          <w:i/>
          <w:color w:val="FF0000"/>
          <w:sz w:val="32"/>
          <w:szCs w:val="32"/>
        </w:rPr>
        <w:lastRenderedPageBreak/>
        <w:t>Stap 4: Contextualiseren</w:t>
      </w:r>
      <w:bookmarkEnd w:id="84"/>
      <w:bookmarkEnd w:id="85"/>
    </w:p>
    <w:p w:rsidR="00A37772" w:rsidRDefault="00A37772" w:rsidP="00A37772">
      <w:pPr>
        <w:tabs>
          <w:tab w:val="left" w:pos="3090"/>
        </w:tabs>
        <w:rPr>
          <w:rFonts w:ascii="Verdana" w:hAnsi="Verdana"/>
          <w:sz w:val="28"/>
          <w:szCs w:val="28"/>
        </w:rPr>
      </w:pPr>
    </w:p>
    <w:p w:rsidR="00A37772" w:rsidRPr="00CD02C0" w:rsidRDefault="00461406" w:rsidP="00E25434">
      <w:pPr>
        <w:pStyle w:val="Ondertitel"/>
        <w:rPr>
          <w:rStyle w:val="Kop3Char"/>
          <w:color w:val="70AD47" w:themeColor="accent6"/>
          <w:spacing w:val="0"/>
        </w:rPr>
      </w:pPr>
      <w:bookmarkStart w:id="86" w:name="_Toc443574275"/>
      <w:bookmarkStart w:id="87" w:name="_Toc443575312"/>
      <w:r w:rsidRPr="00CD02C0">
        <w:rPr>
          <w:rStyle w:val="Kop3Char"/>
          <w:color w:val="70AD47" w:themeColor="accent6"/>
          <w:spacing w:val="0"/>
        </w:rPr>
        <w:t xml:space="preserve">4.1: </w:t>
      </w:r>
      <w:r w:rsidR="00A37772" w:rsidRPr="00CD02C0">
        <w:rPr>
          <w:rStyle w:val="Kop3Char"/>
          <w:color w:val="70AD47" w:themeColor="accent6"/>
          <w:spacing w:val="0"/>
        </w:rPr>
        <w:t>Organisaties (hulp- of dienstverleningen)</w:t>
      </w:r>
      <w:bookmarkEnd w:id="86"/>
      <w:bookmarkEnd w:id="87"/>
    </w:p>
    <w:p w:rsidR="00B20236" w:rsidRDefault="00B20236" w:rsidP="00A37772">
      <w:pPr>
        <w:pStyle w:val="Lijstalinea"/>
        <w:tabs>
          <w:tab w:val="left" w:pos="3090"/>
        </w:tabs>
        <w:rPr>
          <w:rFonts w:ascii="Verdana" w:hAnsi="Verdana"/>
        </w:rPr>
      </w:pPr>
    </w:p>
    <w:p w:rsidR="00787D57" w:rsidRPr="00461406" w:rsidRDefault="00787D57" w:rsidP="00787D57">
      <w:pPr>
        <w:tabs>
          <w:tab w:val="left" w:pos="540"/>
          <w:tab w:val="center" w:pos="4513"/>
        </w:tabs>
        <w:spacing w:line="259" w:lineRule="auto"/>
        <w:rPr>
          <w:rFonts w:ascii="Verdana" w:eastAsiaTheme="minorHAnsi" w:hAnsi="Verdana"/>
          <w:sz w:val="32"/>
          <w:szCs w:val="32"/>
          <w:u w:val="single"/>
        </w:rPr>
      </w:pPr>
      <w:r>
        <w:rPr>
          <w:rFonts w:ascii="Verdana" w:eastAsiaTheme="minorHAnsi" w:hAnsi="Verdana"/>
          <w:sz w:val="32"/>
          <w:szCs w:val="32"/>
        </w:rPr>
        <w:tab/>
      </w:r>
      <w:r w:rsidRPr="00461406">
        <w:rPr>
          <w:rFonts w:ascii="Verdana" w:eastAsiaTheme="minorHAnsi" w:hAnsi="Verdana"/>
          <w:i/>
          <w:u w:val="single"/>
        </w:rPr>
        <w:t>1a: kritische bespreking van de website</w:t>
      </w:r>
    </w:p>
    <w:p w:rsidR="00787D57" w:rsidRDefault="00787D57" w:rsidP="00787D57">
      <w:pPr>
        <w:tabs>
          <w:tab w:val="left" w:pos="540"/>
          <w:tab w:val="center" w:pos="4513"/>
        </w:tabs>
        <w:spacing w:line="259" w:lineRule="auto"/>
        <w:rPr>
          <w:rFonts w:ascii="Verdana" w:eastAsiaTheme="minorHAnsi" w:hAnsi="Verdana"/>
          <w:sz w:val="32"/>
          <w:szCs w:val="32"/>
        </w:rPr>
      </w:pPr>
    </w:p>
    <w:p w:rsidR="00787D57" w:rsidRPr="00787D57" w:rsidRDefault="00787D57" w:rsidP="00787D57">
      <w:pPr>
        <w:tabs>
          <w:tab w:val="left" w:pos="540"/>
          <w:tab w:val="center" w:pos="4513"/>
        </w:tabs>
        <w:spacing w:line="259" w:lineRule="auto"/>
        <w:jc w:val="center"/>
        <w:rPr>
          <w:rFonts w:ascii="Verdana" w:eastAsiaTheme="minorHAnsi" w:hAnsi="Verdana"/>
          <w:sz w:val="32"/>
          <w:szCs w:val="32"/>
        </w:rPr>
      </w:pPr>
      <w:r w:rsidRPr="00787D57">
        <w:rPr>
          <w:rFonts w:ascii="Verdana" w:eastAsiaTheme="minorHAnsi" w:hAnsi="Verdana"/>
          <w:sz w:val="32"/>
          <w:szCs w:val="32"/>
        </w:rPr>
        <w:t>GGZ-instellingen</w:t>
      </w:r>
    </w:p>
    <w:p w:rsidR="00787D57" w:rsidRPr="00787D57" w:rsidRDefault="00787D57" w:rsidP="00787D57">
      <w:pPr>
        <w:spacing w:line="259" w:lineRule="auto"/>
        <w:jc w:val="center"/>
        <w:rPr>
          <w:rFonts w:ascii="Verdana" w:eastAsiaTheme="minorHAnsi" w:hAnsi="Verdana"/>
          <w:sz w:val="32"/>
          <w:szCs w:val="32"/>
        </w:rPr>
      </w:pPr>
    </w:p>
    <w:p w:rsidR="00787D57" w:rsidRPr="00787D57" w:rsidRDefault="00787D57" w:rsidP="00787D57">
      <w:pPr>
        <w:jc w:val="both"/>
        <w:rPr>
          <w:rFonts w:ascii="Verdana" w:eastAsiaTheme="minorHAnsi" w:hAnsi="Verdana"/>
        </w:rPr>
      </w:pPr>
      <w:r w:rsidRPr="00787D57">
        <w:rPr>
          <w:rFonts w:ascii="Verdana" w:eastAsiaTheme="minorHAnsi" w:hAnsi="Verdana"/>
        </w:rPr>
        <w:t>Ik bezocht de site</w:t>
      </w:r>
      <w:r w:rsidR="005B570D">
        <w:rPr>
          <w:rFonts w:ascii="Verdana" w:eastAsiaTheme="minorHAnsi" w:hAnsi="Verdana"/>
          <w:vertAlign w:val="superscript"/>
        </w:rPr>
        <w:t>1</w:t>
      </w:r>
      <w:r w:rsidRPr="00787D57">
        <w:rPr>
          <w:rFonts w:ascii="Verdana" w:eastAsiaTheme="minorHAnsi" w:hAnsi="Verdana"/>
        </w:rPr>
        <w:t xml:space="preserve"> van het Centrum voor Geestelijke en Gezondheidszorg Mandel en Leie vzw. </w:t>
      </w:r>
    </w:p>
    <w:p w:rsidR="00787D57" w:rsidRPr="00787D57" w:rsidRDefault="00787D57" w:rsidP="00787D57">
      <w:pPr>
        <w:jc w:val="both"/>
        <w:rPr>
          <w:rFonts w:ascii="Verdana" w:eastAsiaTheme="minorHAnsi" w:hAnsi="Verdana"/>
        </w:rPr>
      </w:pPr>
      <w:r w:rsidRPr="00787D57">
        <w:rPr>
          <w:rFonts w:ascii="Verdana" w:eastAsiaTheme="minorHAnsi" w:hAnsi="Verdana"/>
        </w:rPr>
        <w:t xml:space="preserve">Op het eerste gezicht ziet de site er wat suf uit. Het spreekt niet echt aan om opzoekingen te doen, laat staan te lezen, vind ik persoonlijk. </w:t>
      </w:r>
    </w:p>
    <w:p w:rsidR="00787D57" w:rsidRPr="00787D57" w:rsidRDefault="00787D57" w:rsidP="00787D57">
      <w:pPr>
        <w:jc w:val="both"/>
        <w:rPr>
          <w:rFonts w:ascii="Verdana" w:eastAsiaTheme="minorHAnsi" w:hAnsi="Verdana"/>
        </w:rPr>
      </w:pPr>
      <w:r w:rsidRPr="00787D57">
        <w:rPr>
          <w:rFonts w:ascii="Verdana" w:eastAsiaTheme="minorHAnsi" w:hAnsi="Verdana"/>
        </w:rPr>
        <w:t>Vanboven ziet u een inhoudstafel waar u op kunt klikken om verdere informatie te verkrijgen. Daaronder bevind zich een welkom berichtje met daarbij een korte samenvatting van wat men moet verstaan onder een GGZ-instelling. De korte samenvatting is heel gestructureerd en duidelijk.</w:t>
      </w:r>
    </w:p>
    <w:p w:rsidR="00787D57" w:rsidRPr="00787D57" w:rsidRDefault="00787D57" w:rsidP="00787D57">
      <w:pPr>
        <w:jc w:val="both"/>
        <w:rPr>
          <w:rFonts w:ascii="Verdana" w:eastAsiaTheme="minorHAnsi" w:hAnsi="Verdana"/>
        </w:rPr>
      </w:pPr>
      <w:r w:rsidRPr="00787D57">
        <w:rPr>
          <w:rFonts w:ascii="Verdana" w:eastAsiaTheme="minorHAnsi" w:hAnsi="Verdana"/>
        </w:rPr>
        <w:t xml:space="preserve"> Wanneer je verder kijkt, dan zie je een gelijkaardige overzicht als vanboven op de site. Daarop kan je ook klikken om verdere informatie te verkrijgen.  Dat overzicht is ook heel duidelijk. Je kan makkelijk zoeken naar hetgeen je nodig hebt. Jammer genoeg oogt het nogal saai. </w:t>
      </w:r>
    </w:p>
    <w:p w:rsidR="00787D57" w:rsidRPr="00787D57" w:rsidRDefault="00787D57" w:rsidP="00787D57">
      <w:pPr>
        <w:jc w:val="both"/>
        <w:rPr>
          <w:rFonts w:ascii="Verdana" w:eastAsiaTheme="minorHAnsi" w:hAnsi="Verdana"/>
        </w:rPr>
      </w:pPr>
      <w:r w:rsidRPr="00787D57">
        <w:rPr>
          <w:rFonts w:ascii="Verdana" w:eastAsiaTheme="minorHAnsi" w:hAnsi="Verdana"/>
        </w:rPr>
        <w:t xml:space="preserve">Mochten ze de site wat meer opvrolijken en eventueel een fotootje gebruiken, dan zou het denk ik al heel wat beter zijn en aangenamer om te zoeken naar informatie. </w:t>
      </w:r>
    </w:p>
    <w:p w:rsidR="00787D57" w:rsidRPr="00787D57" w:rsidRDefault="00787D57" w:rsidP="00787D57">
      <w:pPr>
        <w:spacing w:line="259" w:lineRule="auto"/>
        <w:jc w:val="both"/>
        <w:rPr>
          <w:rFonts w:ascii="Verdana" w:eastAsiaTheme="minorHAnsi" w:hAnsi="Verdana"/>
        </w:rPr>
      </w:pPr>
    </w:p>
    <w:p w:rsidR="00787D57" w:rsidRPr="00787D57" w:rsidRDefault="00787D57" w:rsidP="00787D57">
      <w:pPr>
        <w:jc w:val="both"/>
        <w:rPr>
          <w:rFonts w:ascii="Verdana" w:eastAsiaTheme="minorHAnsi" w:hAnsi="Verdana"/>
        </w:rPr>
      </w:pPr>
      <w:r w:rsidRPr="00787D57">
        <w:rPr>
          <w:rFonts w:ascii="Verdana" w:eastAsiaTheme="minorHAnsi" w:hAnsi="Verdana"/>
        </w:rPr>
        <w:t>Het positieve is dat ze naar een breed publiek mikken. Dat merk je aan het taalgebruik. Deze is nogal zakelijk en formeel. Er word gebruik gemaakt van vakjargon. Ondanks de vaktermen blijft het redelijk laagdrempelig doordat ze de termen uitleggen en verder geen moeilijke woorden gebruiken. Het is dus met andere woorden toegankelijk voor iedereen. Dat kan zowel goed zijn voor iemand in nood en dringend hulp zoekt zijn als voor iemand zijn die gewoon wat informatierijker wil zijn over het onderwerp.</w:t>
      </w:r>
    </w:p>
    <w:p w:rsidR="00787D57" w:rsidRPr="00787D57" w:rsidRDefault="00787D57" w:rsidP="00787D57">
      <w:pPr>
        <w:jc w:val="both"/>
        <w:rPr>
          <w:rFonts w:ascii="Verdana" w:eastAsiaTheme="minorHAnsi" w:hAnsi="Verdana"/>
        </w:rPr>
      </w:pPr>
    </w:p>
    <w:p w:rsidR="003F5415" w:rsidRDefault="003F5415" w:rsidP="00787D57">
      <w:pPr>
        <w:jc w:val="both"/>
        <w:rPr>
          <w:rFonts w:ascii="Verdana" w:eastAsiaTheme="minorHAnsi" w:hAnsi="Verdana"/>
        </w:rPr>
      </w:pPr>
    </w:p>
    <w:p w:rsidR="003F5415" w:rsidRDefault="003F5415" w:rsidP="00787D57">
      <w:pPr>
        <w:jc w:val="both"/>
        <w:rPr>
          <w:rFonts w:ascii="Verdana" w:eastAsiaTheme="minorHAnsi" w:hAnsi="Verdana"/>
        </w:rPr>
      </w:pPr>
    </w:p>
    <w:p w:rsidR="003F5415" w:rsidRDefault="003F5415" w:rsidP="00787D57">
      <w:pPr>
        <w:jc w:val="both"/>
        <w:rPr>
          <w:rFonts w:ascii="Verdana" w:eastAsiaTheme="minorHAnsi" w:hAnsi="Verdana"/>
        </w:rPr>
      </w:pPr>
    </w:p>
    <w:p w:rsidR="00787D57" w:rsidRPr="00787D57" w:rsidRDefault="00787D57" w:rsidP="00787D57">
      <w:pPr>
        <w:jc w:val="both"/>
        <w:rPr>
          <w:rFonts w:ascii="Verdana" w:eastAsiaTheme="minorHAnsi" w:hAnsi="Verdana"/>
        </w:rPr>
      </w:pPr>
      <w:r w:rsidRPr="00787D57">
        <w:rPr>
          <w:rFonts w:ascii="Verdana" w:eastAsiaTheme="minorHAnsi" w:hAnsi="Verdana"/>
        </w:rPr>
        <w:lastRenderedPageBreak/>
        <w:t xml:space="preserve">Op de website word verwezen naar een aantal deskundigen, psychologen en psychiaters, maatschappelijke deskundigen, enzovoort. Deze worden in een brede waaier voorgesteld. Een aantal voorbeelden zijn: </w:t>
      </w:r>
    </w:p>
    <w:p w:rsidR="00787D57" w:rsidRPr="00787D57" w:rsidRDefault="00787D57" w:rsidP="00787D57">
      <w:pPr>
        <w:numPr>
          <w:ilvl w:val="0"/>
          <w:numId w:val="18"/>
        </w:numPr>
        <w:spacing w:line="259" w:lineRule="auto"/>
        <w:contextualSpacing/>
        <w:jc w:val="both"/>
        <w:rPr>
          <w:rFonts w:ascii="Verdana" w:hAnsi="Verdana"/>
        </w:rPr>
      </w:pPr>
      <w:r w:rsidRPr="00787D57">
        <w:rPr>
          <w:rFonts w:ascii="Verdana" w:hAnsi="Verdana"/>
        </w:rPr>
        <w:t>Psychiaters: Dr. Lies Budiharto en Dr. Dirk Vergrote.</w:t>
      </w:r>
    </w:p>
    <w:p w:rsidR="00787D57" w:rsidRPr="00787D57" w:rsidRDefault="00787D57" w:rsidP="00787D57">
      <w:pPr>
        <w:numPr>
          <w:ilvl w:val="0"/>
          <w:numId w:val="18"/>
        </w:numPr>
        <w:spacing w:line="259" w:lineRule="auto"/>
        <w:contextualSpacing/>
        <w:jc w:val="both"/>
        <w:rPr>
          <w:rFonts w:ascii="Verdana" w:hAnsi="Verdana"/>
        </w:rPr>
      </w:pPr>
      <w:r w:rsidRPr="00787D57">
        <w:rPr>
          <w:rFonts w:ascii="Verdana" w:hAnsi="Verdana"/>
        </w:rPr>
        <w:t>Masters in de hulpverlening: Julie de Welter en Stefanie Goossens.</w:t>
      </w:r>
    </w:p>
    <w:p w:rsidR="00787D57" w:rsidRPr="00787D57" w:rsidRDefault="00787D57" w:rsidP="00787D57">
      <w:pPr>
        <w:numPr>
          <w:ilvl w:val="0"/>
          <w:numId w:val="18"/>
        </w:numPr>
        <w:spacing w:line="259" w:lineRule="auto"/>
        <w:contextualSpacing/>
        <w:jc w:val="both"/>
        <w:rPr>
          <w:rFonts w:ascii="Verdana" w:hAnsi="Verdana"/>
        </w:rPr>
      </w:pPr>
      <w:r w:rsidRPr="00787D57">
        <w:rPr>
          <w:rFonts w:ascii="Verdana" w:hAnsi="Verdana"/>
        </w:rPr>
        <w:t>Bachelors in hulpverlening: Anne Callewaert en Isabelle Chanteloup.</w:t>
      </w:r>
    </w:p>
    <w:p w:rsidR="00787D57" w:rsidRPr="00787D57" w:rsidRDefault="00787D57" w:rsidP="00787D57">
      <w:pPr>
        <w:spacing w:line="259" w:lineRule="auto"/>
        <w:jc w:val="both"/>
        <w:rPr>
          <w:rFonts w:ascii="Verdana" w:eastAsiaTheme="minorHAnsi" w:hAnsi="Verdana"/>
          <w:sz w:val="22"/>
          <w:szCs w:val="22"/>
          <w:lang w:val="nl-NL"/>
        </w:rPr>
      </w:pPr>
    </w:p>
    <w:p w:rsidR="00787D57" w:rsidRPr="00787D57" w:rsidRDefault="00787D57" w:rsidP="00787D57">
      <w:pPr>
        <w:jc w:val="both"/>
        <w:rPr>
          <w:rFonts w:ascii="Verdana" w:eastAsiaTheme="minorHAnsi" w:hAnsi="Verdana"/>
        </w:rPr>
      </w:pPr>
      <w:r w:rsidRPr="00787D57">
        <w:rPr>
          <w:rFonts w:ascii="Verdana" w:eastAsiaTheme="minorHAnsi" w:hAnsi="Verdana"/>
        </w:rPr>
        <w:t>Ook word er verwezen naar jaarverslagen en publicaties. Waarschijnlijk hebben ze zich onder andere hierop gebaseerd om een deel van de website te maken.</w:t>
      </w:r>
    </w:p>
    <w:p w:rsidR="005B570D" w:rsidRPr="005B570D" w:rsidRDefault="00787D57" w:rsidP="00787D57">
      <w:pPr>
        <w:jc w:val="both"/>
        <w:rPr>
          <w:rFonts w:ascii="Verdana" w:eastAsiaTheme="minorHAnsi" w:hAnsi="Verdana"/>
          <w:vertAlign w:val="superscript"/>
        </w:rPr>
      </w:pPr>
      <w:r w:rsidRPr="00787D57">
        <w:rPr>
          <w:rFonts w:ascii="Verdana" w:eastAsiaTheme="minorHAnsi" w:hAnsi="Verdana"/>
        </w:rPr>
        <w:t xml:space="preserve">Naast alle subcategorieën kunnen de mensen bij verdere vragen mailen of bellen naar de instelling. Dit is ook een manier om de instelling zo laagdrempelig mogelijk weer te geven. </w:t>
      </w:r>
      <w:r w:rsidR="005B570D">
        <w:rPr>
          <w:rFonts w:ascii="Verdana" w:eastAsiaTheme="minorHAnsi" w:hAnsi="Verdana"/>
          <w:vertAlign w:val="superscript"/>
        </w:rPr>
        <w:t>2</w:t>
      </w:r>
    </w:p>
    <w:p w:rsidR="005B570D" w:rsidRDefault="005B570D" w:rsidP="005B570D">
      <w:pPr>
        <w:tabs>
          <w:tab w:val="left" w:pos="3090"/>
        </w:tabs>
        <w:rPr>
          <w:rFonts w:ascii="Verdana" w:hAnsi="Verdana"/>
          <w:sz w:val="18"/>
          <w:szCs w:val="18"/>
        </w:rPr>
      </w:pPr>
      <w:r>
        <w:rPr>
          <w:vertAlign w:val="superscript"/>
        </w:rPr>
        <w:t>1</w:t>
      </w:r>
      <w:hyperlink r:id="rId31" w:history="1">
        <w:r w:rsidR="00787D57" w:rsidRPr="005B570D">
          <w:rPr>
            <w:rStyle w:val="Hyperlink"/>
            <w:rFonts w:ascii="Verdana" w:hAnsi="Verdana"/>
            <w:sz w:val="18"/>
            <w:szCs w:val="18"/>
          </w:rPr>
          <w:t>http://www.cggml.be/</w:t>
        </w:r>
      </w:hyperlink>
      <w:r w:rsidR="00787D57" w:rsidRPr="005B570D">
        <w:rPr>
          <w:rFonts w:ascii="Verdana" w:hAnsi="Verdana"/>
          <w:sz w:val="18"/>
          <w:szCs w:val="18"/>
        </w:rPr>
        <w:t xml:space="preserve"> </w:t>
      </w:r>
    </w:p>
    <w:p w:rsidR="0024309B" w:rsidRPr="0024309B" w:rsidRDefault="0024309B" w:rsidP="005B570D">
      <w:pPr>
        <w:tabs>
          <w:tab w:val="left" w:pos="3090"/>
        </w:tabs>
        <w:rPr>
          <w:rFonts w:ascii="Verdana" w:hAnsi="Verdana"/>
          <w:sz w:val="18"/>
          <w:szCs w:val="18"/>
        </w:rPr>
      </w:pPr>
      <w:r>
        <w:rPr>
          <w:rFonts w:ascii="Verdana" w:hAnsi="Verdana"/>
          <w:sz w:val="18"/>
          <w:szCs w:val="18"/>
          <w:vertAlign w:val="superscript"/>
        </w:rPr>
        <w:t>2</w:t>
      </w:r>
      <w:r>
        <w:rPr>
          <w:rFonts w:ascii="Verdana" w:hAnsi="Verdana"/>
          <w:sz w:val="18"/>
          <w:szCs w:val="18"/>
        </w:rPr>
        <w:t>350 woorden</w:t>
      </w:r>
    </w:p>
    <w:p w:rsidR="0024309B" w:rsidRDefault="005B570D" w:rsidP="005B570D">
      <w:pPr>
        <w:tabs>
          <w:tab w:val="left" w:pos="3090"/>
        </w:tabs>
        <w:rPr>
          <w:rFonts w:ascii="Verdana" w:hAnsi="Verdana"/>
          <w:sz w:val="18"/>
          <w:szCs w:val="18"/>
        </w:rPr>
      </w:pPr>
      <w:r>
        <w:rPr>
          <w:rFonts w:ascii="Verdana" w:hAnsi="Verdana"/>
          <w:strike/>
          <w:sz w:val="18"/>
          <w:szCs w:val="18"/>
        </w:rPr>
        <w:t xml:space="preserve"> </w:t>
      </w:r>
    </w:p>
    <w:p w:rsidR="00B20236" w:rsidRPr="00CD02C0" w:rsidRDefault="00787D57" w:rsidP="00CD02C0">
      <w:pPr>
        <w:rPr>
          <w:rFonts w:ascii="Verdana" w:hAnsi="Verdana"/>
          <w:sz w:val="18"/>
          <w:szCs w:val="18"/>
        </w:rPr>
      </w:pPr>
      <w:r w:rsidRPr="00461406">
        <w:rPr>
          <w:rFonts w:ascii="Verdana" w:hAnsi="Verdana"/>
          <w:i/>
          <w:u w:val="single"/>
        </w:rPr>
        <w:t>1b: eigen werkdocumenten?</w:t>
      </w:r>
    </w:p>
    <w:p w:rsidR="00787D57" w:rsidRDefault="00027C09" w:rsidP="003F5415">
      <w:pPr>
        <w:tabs>
          <w:tab w:val="left" w:pos="3090"/>
        </w:tabs>
        <w:rPr>
          <w:rFonts w:ascii="Verdana" w:hAnsi="Verdana"/>
        </w:rPr>
      </w:pPr>
      <w:r>
        <w:rPr>
          <w:rFonts w:ascii="Verdana" w:hAnsi="Verdana"/>
        </w:rPr>
        <w:t>(</w:t>
      </w:r>
      <w:r w:rsidR="003F5415">
        <w:rPr>
          <w:rFonts w:ascii="Verdana" w:hAnsi="Verdana"/>
        </w:rPr>
        <w:t xml:space="preserve">CGG; </w:t>
      </w:r>
      <w:r w:rsidR="00787D57" w:rsidRPr="003F5415">
        <w:rPr>
          <w:rFonts w:ascii="Verdana" w:hAnsi="Verdana"/>
        </w:rPr>
        <w:t>Activiteiten verslag</w:t>
      </w:r>
      <w:r w:rsidR="003F5415">
        <w:rPr>
          <w:rFonts w:ascii="Verdana" w:hAnsi="Verdana"/>
        </w:rPr>
        <w:t>,</w:t>
      </w:r>
      <w:r w:rsidR="00787D57" w:rsidRPr="003F5415">
        <w:rPr>
          <w:rFonts w:ascii="Verdana" w:hAnsi="Verdana"/>
        </w:rPr>
        <w:t xml:space="preserve"> 2011</w:t>
      </w:r>
      <w:r>
        <w:rPr>
          <w:rFonts w:ascii="Verdana" w:hAnsi="Verdana"/>
        </w:rPr>
        <w:t>)</w:t>
      </w:r>
    </w:p>
    <w:p w:rsidR="00CD02C0" w:rsidRDefault="00CD02C0" w:rsidP="00E25434">
      <w:pPr>
        <w:pStyle w:val="Ondertitel"/>
        <w:rPr>
          <w:rFonts w:ascii="Verdana" w:hAnsi="Verdana"/>
          <w:caps w:val="0"/>
          <w:color w:val="auto"/>
          <w:spacing w:val="0"/>
          <w:sz w:val="21"/>
          <w:szCs w:val="21"/>
        </w:rPr>
      </w:pPr>
      <w:bookmarkStart w:id="88" w:name="_Toc443574276"/>
      <w:bookmarkStart w:id="89" w:name="_Toc443575313"/>
    </w:p>
    <w:p w:rsidR="003F5415" w:rsidRPr="00CD02C0" w:rsidRDefault="007C468F" w:rsidP="00E25434">
      <w:pPr>
        <w:pStyle w:val="Ondertitel"/>
        <w:rPr>
          <w:rStyle w:val="Kop3Char"/>
          <w:color w:val="70AD47" w:themeColor="accent6"/>
          <w:spacing w:val="0"/>
        </w:rPr>
      </w:pPr>
      <w:r w:rsidRPr="00CD02C0">
        <w:rPr>
          <w:rStyle w:val="Kop3Char"/>
          <w:color w:val="70AD47" w:themeColor="accent6"/>
          <w:spacing w:val="0"/>
        </w:rPr>
        <w:t xml:space="preserve">4.2: </w:t>
      </w:r>
      <w:r w:rsidR="003F5415" w:rsidRPr="00CD02C0">
        <w:rPr>
          <w:rStyle w:val="Kop3Char"/>
          <w:color w:val="70AD47" w:themeColor="accent6"/>
          <w:spacing w:val="0"/>
        </w:rPr>
        <w:t>Juridische documenten</w:t>
      </w:r>
      <w:bookmarkEnd w:id="88"/>
      <w:bookmarkEnd w:id="89"/>
    </w:p>
    <w:p w:rsidR="00A20C3C" w:rsidRPr="001B1C80" w:rsidRDefault="001B1C80" w:rsidP="007C468F">
      <w:pPr>
        <w:tabs>
          <w:tab w:val="left" w:pos="3090"/>
        </w:tabs>
        <w:ind w:left="360"/>
        <w:rPr>
          <w:rFonts w:ascii="Verdana" w:hAnsi="Verdana"/>
          <w:i/>
        </w:rPr>
      </w:pPr>
      <w:r w:rsidRPr="001B1C80">
        <w:rPr>
          <w:rFonts w:ascii="Verdana" w:hAnsi="Verdana"/>
          <w:i/>
        </w:rPr>
        <w:t>Wetgeving fysiek en psychisch geweld</w:t>
      </w:r>
    </w:p>
    <w:p w:rsidR="001B1C80" w:rsidRDefault="001B1C80" w:rsidP="007C468F">
      <w:pPr>
        <w:tabs>
          <w:tab w:val="left" w:pos="3090"/>
        </w:tabs>
        <w:ind w:left="360"/>
        <w:rPr>
          <w:rFonts w:ascii="Verdana" w:hAnsi="Verdana"/>
          <w:u w:val="single"/>
        </w:rPr>
      </w:pPr>
      <w:r w:rsidRPr="001B1C80">
        <w:rPr>
          <w:rFonts w:ascii="Verdana" w:hAnsi="Verdana"/>
          <w:u w:val="single"/>
        </w:rPr>
        <w:t>Internationaal</w:t>
      </w:r>
    </w:p>
    <w:p w:rsidR="001B1C80" w:rsidRPr="001B1C80" w:rsidRDefault="001B1C80" w:rsidP="007C468F">
      <w:pPr>
        <w:tabs>
          <w:tab w:val="left" w:pos="3090"/>
        </w:tabs>
        <w:ind w:left="360"/>
        <w:rPr>
          <w:rFonts w:ascii="Verdana" w:hAnsi="Verdana"/>
        </w:rPr>
      </w:pPr>
      <w:r w:rsidRPr="001B1C80">
        <w:rPr>
          <w:rFonts w:ascii="Verdana" w:hAnsi="Verdana"/>
        </w:rPr>
        <w:t>VERDRAGEN</w:t>
      </w:r>
    </w:p>
    <w:p w:rsidR="001B1C80" w:rsidRPr="001B1C80" w:rsidRDefault="001B1C80" w:rsidP="001B1C80">
      <w:pPr>
        <w:pStyle w:val="Lijstalinea"/>
        <w:numPr>
          <w:ilvl w:val="0"/>
          <w:numId w:val="22"/>
        </w:numPr>
        <w:autoSpaceDE w:val="0"/>
        <w:autoSpaceDN w:val="0"/>
        <w:adjustRightInd w:val="0"/>
        <w:spacing w:after="0" w:line="240" w:lineRule="auto"/>
        <w:rPr>
          <w:rFonts w:ascii="Verdana" w:hAnsi="Verdana" w:cs="Verdana"/>
          <w:sz w:val="20"/>
          <w:szCs w:val="20"/>
          <w:lang w:val="nl-NL"/>
        </w:rPr>
      </w:pPr>
      <w:r w:rsidRPr="001B1C80">
        <w:rPr>
          <w:rFonts w:ascii="Verdana" w:hAnsi="Verdana" w:cs="Verdana"/>
          <w:sz w:val="20"/>
          <w:szCs w:val="20"/>
          <w:lang w:val="nl-NL"/>
        </w:rPr>
        <w:t>Internationaal Verdrag inzake Burgerrechten en Politieke rechten, art. 7 + General</w:t>
      </w:r>
      <w:r>
        <w:rPr>
          <w:rFonts w:ascii="Verdana" w:hAnsi="Verdana" w:cs="Verdana"/>
          <w:sz w:val="20"/>
          <w:szCs w:val="20"/>
          <w:lang w:val="nl-NL"/>
        </w:rPr>
        <w:t xml:space="preserve"> </w:t>
      </w:r>
      <w:r w:rsidRPr="001B1C80">
        <w:rPr>
          <w:rFonts w:ascii="Verdana" w:hAnsi="Verdana" w:cs="Verdana"/>
          <w:sz w:val="20"/>
          <w:szCs w:val="20"/>
          <w:lang w:val="nl-NL"/>
        </w:rPr>
        <w:t>Comment 20 (1992</w:t>
      </w:r>
      <w:r w:rsidRPr="001B1C80">
        <w:rPr>
          <w:rFonts w:ascii="Verdana" w:hAnsi="Verdana" w:cs="Verdana"/>
          <w:color w:val="818181"/>
          <w:sz w:val="20"/>
          <w:szCs w:val="20"/>
          <w:lang w:val="nl-NL"/>
        </w:rPr>
        <w:t>)</w:t>
      </w:r>
    </w:p>
    <w:p w:rsidR="001B1C80" w:rsidRPr="001B1C80" w:rsidRDefault="001B1C80" w:rsidP="001B1C80">
      <w:pPr>
        <w:pStyle w:val="Lijstalinea"/>
        <w:numPr>
          <w:ilvl w:val="0"/>
          <w:numId w:val="20"/>
        </w:numPr>
        <w:autoSpaceDE w:val="0"/>
        <w:autoSpaceDN w:val="0"/>
        <w:adjustRightInd w:val="0"/>
        <w:spacing w:after="0" w:line="240" w:lineRule="auto"/>
        <w:rPr>
          <w:rFonts w:ascii="Verdana" w:hAnsi="Verdana" w:cs="Verdana"/>
          <w:sz w:val="20"/>
          <w:szCs w:val="20"/>
          <w:lang w:val="nl-NL"/>
        </w:rPr>
      </w:pPr>
      <w:r w:rsidRPr="001B1C80">
        <w:rPr>
          <w:rFonts w:ascii="Verdana" w:hAnsi="Verdana" w:cs="Verdana"/>
          <w:sz w:val="20"/>
          <w:szCs w:val="20"/>
          <w:lang w:val="nl-NL"/>
        </w:rPr>
        <w:t>Verdrag van 4 november 1950 tot bescherming van de rechten van de mens en de</w:t>
      </w:r>
      <w:r>
        <w:rPr>
          <w:rFonts w:ascii="Verdana" w:hAnsi="Verdana" w:cs="Verdana"/>
          <w:sz w:val="20"/>
          <w:szCs w:val="20"/>
          <w:lang w:val="nl-NL"/>
        </w:rPr>
        <w:t xml:space="preserve"> </w:t>
      </w:r>
      <w:r w:rsidRPr="001B1C80">
        <w:rPr>
          <w:rFonts w:ascii="Verdana" w:hAnsi="Verdana" w:cs="Verdana"/>
          <w:sz w:val="20"/>
          <w:szCs w:val="20"/>
          <w:lang w:val="nl-NL"/>
        </w:rPr>
        <w:t>fundamentele vrijheden (EVRM), art. 3</w:t>
      </w:r>
    </w:p>
    <w:p w:rsidR="00EE0FBC" w:rsidRDefault="001B1C80" w:rsidP="001B1C80">
      <w:pPr>
        <w:pStyle w:val="Lijstalinea"/>
        <w:numPr>
          <w:ilvl w:val="0"/>
          <w:numId w:val="20"/>
        </w:numPr>
        <w:autoSpaceDE w:val="0"/>
        <w:autoSpaceDN w:val="0"/>
        <w:adjustRightInd w:val="0"/>
        <w:spacing w:after="0" w:line="240" w:lineRule="auto"/>
        <w:rPr>
          <w:rFonts w:ascii="Verdana" w:hAnsi="Verdana" w:cs="Verdana"/>
          <w:sz w:val="20"/>
          <w:szCs w:val="20"/>
          <w:lang w:val="nl-NL"/>
        </w:rPr>
      </w:pPr>
      <w:r w:rsidRPr="001B1C80">
        <w:rPr>
          <w:rFonts w:ascii="Verdana" w:hAnsi="Verdana" w:cs="Verdana"/>
          <w:sz w:val="20"/>
          <w:szCs w:val="20"/>
          <w:lang w:val="nl-NL"/>
        </w:rPr>
        <w:t>VN-Verdrag inzake de uitbanning van alle vormen van discriminaties van vrouwen,</w:t>
      </w:r>
      <w:r>
        <w:rPr>
          <w:rFonts w:ascii="Verdana" w:hAnsi="Verdana" w:cs="Verdana"/>
          <w:sz w:val="20"/>
          <w:szCs w:val="20"/>
          <w:lang w:val="nl-NL"/>
        </w:rPr>
        <w:t xml:space="preserve"> </w:t>
      </w:r>
      <w:r w:rsidRPr="001B1C80">
        <w:rPr>
          <w:rFonts w:ascii="Verdana" w:hAnsi="Verdana" w:cs="Verdana"/>
          <w:sz w:val="20"/>
          <w:szCs w:val="20"/>
          <w:lang w:val="nl-NL"/>
        </w:rPr>
        <w:t>18 december 1979 (=Vrouwenverdrag), art. 6</w:t>
      </w:r>
    </w:p>
    <w:p w:rsidR="001B1C80" w:rsidRPr="001B1C80" w:rsidRDefault="001B1C80" w:rsidP="001B1C80">
      <w:pPr>
        <w:pStyle w:val="Lijstalinea"/>
        <w:numPr>
          <w:ilvl w:val="0"/>
          <w:numId w:val="20"/>
        </w:numPr>
        <w:autoSpaceDE w:val="0"/>
        <w:autoSpaceDN w:val="0"/>
        <w:adjustRightInd w:val="0"/>
        <w:spacing w:after="0" w:line="240" w:lineRule="auto"/>
        <w:rPr>
          <w:rFonts w:ascii="Verdana" w:hAnsi="Verdana" w:cs="Verdana"/>
          <w:sz w:val="20"/>
          <w:szCs w:val="20"/>
          <w:lang w:val="nl-NL"/>
        </w:rPr>
      </w:pPr>
      <w:r w:rsidRPr="001B1C80">
        <w:rPr>
          <w:rFonts w:ascii="Verdana" w:hAnsi="Verdana" w:cs="Verdana"/>
          <w:sz w:val="20"/>
          <w:szCs w:val="20"/>
          <w:lang w:val="fr-BE"/>
        </w:rPr>
        <w:t>Kinderrechtenverdrag, 20 november 1989, art. 19</w:t>
      </w:r>
    </w:p>
    <w:p w:rsidR="001B1C80" w:rsidRPr="00F274F7" w:rsidRDefault="001B1C80" w:rsidP="001B1C80">
      <w:pPr>
        <w:pStyle w:val="Lijstalinea"/>
        <w:numPr>
          <w:ilvl w:val="0"/>
          <w:numId w:val="20"/>
        </w:numPr>
        <w:autoSpaceDE w:val="0"/>
        <w:autoSpaceDN w:val="0"/>
        <w:adjustRightInd w:val="0"/>
        <w:spacing w:after="0" w:line="240" w:lineRule="auto"/>
        <w:rPr>
          <w:rFonts w:ascii="Verdana" w:hAnsi="Verdana" w:cs="Verdana"/>
          <w:sz w:val="20"/>
          <w:szCs w:val="20"/>
          <w:lang w:val="en-US"/>
        </w:rPr>
      </w:pPr>
      <w:r w:rsidRPr="00F274F7">
        <w:rPr>
          <w:rFonts w:ascii="Verdana" w:hAnsi="Verdana" w:cs="Verdana"/>
          <w:sz w:val="20"/>
          <w:szCs w:val="20"/>
          <w:lang w:val="en-US"/>
        </w:rPr>
        <w:t>UN-Declaration on the Elimination of Violence against Women (1993)</w:t>
      </w:r>
    </w:p>
    <w:p w:rsidR="001B1C80" w:rsidRPr="00F274F7" w:rsidRDefault="001B1C80" w:rsidP="001B1C80">
      <w:pPr>
        <w:autoSpaceDE w:val="0"/>
        <w:autoSpaceDN w:val="0"/>
        <w:adjustRightInd w:val="0"/>
        <w:spacing w:after="0" w:line="240" w:lineRule="auto"/>
        <w:ind w:left="360"/>
        <w:rPr>
          <w:rFonts w:ascii="Verdana" w:hAnsi="Verdana"/>
          <w:sz w:val="20"/>
          <w:szCs w:val="20"/>
          <w:lang w:val="en-US"/>
        </w:rPr>
      </w:pPr>
    </w:p>
    <w:p w:rsidR="001B1C80" w:rsidRDefault="001B1C80" w:rsidP="001B1C80">
      <w:pPr>
        <w:tabs>
          <w:tab w:val="left" w:pos="3405"/>
        </w:tabs>
        <w:autoSpaceDE w:val="0"/>
        <w:autoSpaceDN w:val="0"/>
        <w:adjustRightInd w:val="0"/>
        <w:spacing w:after="0" w:line="240" w:lineRule="auto"/>
        <w:ind w:left="360"/>
        <w:rPr>
          <w:rFonts w:ascii="Verdana" w:hAnsi="Verdana"/>
          <w:sz w:val="20"/>
          <w:szCs w:val="20"/>
          <w:lang w:val="fr-BE"/>
        </w:rPr>
      </w:pPr>
      <w:r w:rsidRPr="001B1C80">
        <w:rPr>
          <w:rFonts w:ascii="Verdana" w:hAnsi="Verdana"/>
          <w:sz w:val="20"/>
          <w:szCs w:val="20"/>
          <w:lang w:val="fr-BE"/>
        </w:rPr>
        <w:t>WERELDCONFERENTIES</w:t>
      </w:r>
      <w:r>
        <w:rPr>
          <w:rFonts w:ascii="Verdana" w:hAnsi="Verdana"/>
          <w:sz w:val="20"/>
          <w:szCs w:val="20"/>
          <w:lang w:val="fr-BE"/>
        </w:rPr>
        <w:tab/>
      </w:r>
    </w:p>
    <w:p w:rsidR="001B1C80" w:rsidRDefault="001B1C80" w:rsidP="001B1C80">
      <w:pPr>
        <w:tabs>
          <w:tab w:val="left" w:pos="3405"/>
        </w:tabs>
        <w:autoSpaceDE w:val="0"/>
        <w:autoSpaceDN w:val="0"/>
        <w:adjustRightInd w:val="0"/>
        <w:spacing w:after="0" w:line="240" w:lineRule="auto"/>
        <w:ind w:left="360"/>
        <w:rPr>
          <w:rFonts w:ascii="Verdana" w:hAnsi="Verdana"/>
          <w:sz w:val="20"/>
          <w:szCs w:val="20"/>
          <w:lang w:val="fr-BE"/>
        </w:rPr>
      </w:pPr>
    </w:p>
    <w:p w:rsidR="001B1C80" w:rsidRPr="001B1C80" w:rsidRDefault="001B1C80" w:rsidP="001B1C80">
      <w:pPr>
        <w:pStyle w:val="Lijstalinea"/>
        <w:numPr>
          <w:ilvl w:val="0"/>
          <w:numId w:val="20"/>
        </w:numPr>
        <w:autoSpaceDE w:val="0"/>
        <w:autoSpaceDN w:val="0"/>
        <w:adjustRightInd w:val="0"/>
        <w:spacing w:after="0" w:line="240" w:lineRule="auto"/>
        <w:rPr>
          <w:rFonts w:ascii="Verdana" w:hAnsi="Verdana" w:cs="Verdana"/>
          <w:sz w:val="22"/>
          <w:szCs w:val="22"/>
          <w:lang w:val="nl-NL"/>
        </w:rPr>
      </w:pPr>
      <w:r w:rsidRPr="001B1C80">
        <w:rPr>
          <w:rFonts w:ascii="Verdana" w:hAnsi="Verdana" w:cs="Verdana"/>
          <w:sz w:val="22"/>
          <w:szCs w:val="22"/>
          <w:lang w:val="nl-NL"/>
        </w:rPr>
        <w:t>Verklaring van Wenen (Vienna Declaration), Wereldconferentie over Mensenrechten,</w:t>
      </w:r>
      <w:r>
        <w:rPr>
          <w:rFonts w:ascii="Verdana" w:hAnsi="Verdana" w:cs="Verdana"/>
          <w:sz w:val="22"/>
          <w:szCs w:val="22"/>
          <w:lang w:val="nl-NL"/>
        </w:rPr>
        <w:t xml:space="preserve"> </w:t>
      </w:r>
      <w:r w:rsidRPr="001B1C80">
        <w:rPr>
          <w:rFonts w:ascii="Verdana" w:hAnsi="Verdana" w:cs="Verdana"/>
          <w:sz w:val="22"/>
          <w:szCs w:val="22"/>
          <w:lang w:val="nl-NL"/>
        </w:rPr>
        <w:t xml:space="preserve">1993, UN Doc. </w:t>
      </w:r>
      <w:r w:rsidRPr="001B1C80">
        <w:rPr>
          <w:rFonts w:ascii="Verdana" w:hAnsi="Verdana" w:cs="Verdana"/>
          <w:sz w:val="22"/>
          <w:szCs w:val="22"/>
          <w:lang w:val="fr-BE"/>
        </w:rPr>
        <w:t>A/Conf. 157/24 (Part I), § 18</w:t>
      </w:r>
    </w:p>
    <w:p w:rsidR="0073136C" w:rsidRDefault="0073136C" w:rsidP="001B1C80">
      <w:pPr>
        <w:autoSpaceDE w:val="0"/>
        <w:autoSpaceDN w:val="0"/>
        <w:adjustRightInd w:val="0"/>
        <w:spacing w:after="0" w:line="240" w:lineRule="auto"/>
        <w:ind w:left="360"/>
        <w:rPr>
          <w:rFonts w:ascii="Verdana" w:hAnsi="Verdana" w:cs="Verdana"/>
          <w:sz w:val="22"/>
          <w:szCs w:val="22"/>
          <w:lang w:val="nl-NL"/>
        </w:rPr>
      </w:pPr>
    </w:p>
    <w:p w:rsidR="001B1C80" w:rsidRPr="009F113B" w:rsidRDefault="0073136C" w:rsidP="0024309B">
      <w:pPr>
        <w:autoSpaceDE w:val="0"/>
        <w:autoSpaceDN w:val="0"/>
        <w:adjustRightInd w:val="0"/>
        <w:spacing w:after="0" w:line="240" w:lineRule="auto"/>
        <w:ind w:firstLine="360"/>
        <w:rPr>
          <w:rFonts w:ascii="Verdana" w:hAnsi="Verdana" w:cs="Verdana"/>
          <w:u w:val="single"/>
          <w:lang w:val="nl-NL"/>
        </w:rPr>
      </w:pPr>
      <w:r w:rsidRPr="009F113B">
        <w:rPr>
          <w:rFonts w:ascii="Verdana" w:hAnsi="Verdana" w:cs="Verdana"/>
          <w:u w:val="single"/>
          <w:lang w:val="nl-NL"/>
        </w:rPr>
        <w:t>F</w:t>
      </w:r>
      <w:r w:rsidR="009F113B" w:rsidRPr="009F113B">
        <w:rPr>
          <w:rFonts w:ascii="Verdana" w:hAnsi="Verdana" w:cs="Verdana"/>
          <w:u w:val="single"/>
          <w:lang w:val="nl-NL"/>
        </w:rPr>
        <w:t>ederaal</w:t>
      </w:r>
    </w:p>
    <w:p w:rsidR="0073136C" w:rsidRDefault="0073136C" w:rsidP="001B1C80">
      <w:pPr>
        <w:autoSpaceDE w:val="0"/>
        <w:autoSpaceDN w:val="0"/>
        <w:adjustRightInd w:val="0"/>
        <w:spacing w:after="0" w:line="240" w:lineRule="auto"/>
        <w:ind w:left="360"/>
        <w:rPr>
          <w:rFonts w:ascii="Verdana" w:hAnsi="Verdana" w:cs="Verdana"/>
          <w:lang w:val="nl-NL"/>
        </w:rPr>
      </w:pPr>
    </w:p>
    <w:p w:rsidR="0073136C" w:rsidRDefault="0073136C" w:rsidP="0073136C">
      <w:pPr>
        <w:pStyle w:val="Lijstalinea"/>
        <w:numPr>
          <w:ilvl w:val="0"/>
          <w:numId w:val="20"/>
        </w:numPr>
        <w:autoSpaceDE w:val="0"/>
        <w:autoSpaceDN w:val="0"/>
        <w:adjustRightInd w:val="0"/>
        <w:spacing w:after="0" w:line="240" w:lineRule="auto"/>
        <w:rPr>
          <w:rFonts w:ascii="Verdana" w:hAnsi="Verdana" w:cs="Verdana"/>
          <w:lang w:val="nl-NL"/>
        </w:rPr>
      </w:pPr>
      <w:r>
        <w:rPr>
          <w:rFonts w:ascii="Verdana" w:hAnsi="Verdana" w:cs="Verdana"/>
          <w:lang w:val="nl-NL"/>
        </w:rPr>
        <w:t>Strafwetboek</w:t>
      </w:r>
    </w:p>
    <w:p w:rsidR="0073136C" w:rsidRDefault="0073136C" w:rsidP="0073136C">
      <w:pPr>
        <w:pStyle w:val="Lijstalinea"/>
        <w:numPr>
          <w:ilvl w:val="0"/>
          <w:numId w:val="25"/>
        </w:numPr>
        <w:autoSpaceDE w:val="0"/>
        <w:autoSpaceDN w:val="0"/>
        <w:adjustRightInd w:val="0"/>
        <w:spacing w:after="0" w:line="240" w:lineRule="auto"/>
        <w:rPr>
          <w:rFonts w:ascii="Verdana" w:hAnsi="Verdana" w:cs="Verdana"/>
          <w:lang w:val="nl-NL"/>
        </w:rPr>
      </w:pPr>
      <w:r>
        <w:rPr>
          <w:rFonts w:ascii="Verdana" w:hAnsi="Verdana" w:cs="Verdana"/>
          <w:lang w:val="nl-NL"/>
        </w:rPr>
        <w:t>Artikel 372</w:t>
      </w:r>
    </w:p>
    <w:p w:rsidR="0073136C" w:rsidRDefault="0073136C" w:rsidP="0073136C">
      <w:pPr>
        <w:pStyle w:val="Lijstalinea"/>
        <w:numPr>
          <w:ilvl w:val="0"/>
          <w:numId w:val="25"/>
        </w:numPr>
        <w:autoSpaceDE w:val="0"/>
        <w:autoSpaceDN w:val="0"/>
        <w:adjustRightInd w:val="0"/>
        <w:spacing w:after="0" w:line="240" w:lineRule="auto"/>
        <w:rPr>
          <w:rFonts w:ascii="Verdana" w:hAnsi="Verdana" w:cs="Verdana"/>
          <w:lang w:val="nl-NL"/>
        </w:rPr>
      </w:pPr>
      <w:r>
        <w:rPr>
          <w:rFonts w:ascii="Verdana" w:hAnsi="Verdana" w:cs="Verdana"/>
          <w:lang w:val="nl-NL"/>
        </w:rPr>
        <w:t>Artikel 373</w:t>
      </w:r>
    </w:p>
    <w:p w:rsidR="0073136C" w:rsidRDefault="0073136C" w:rsidP="0073136C">
      <w:pPr>
        <w:pStyle w:val="Lijstalinea"/>
        <w:numPr>
          <w:ilvl w:val="0"/>
          <w:numId w:val="25"/>
        </w:numPr>
        <w:autoSpaceDE w:val="0"/>
        <w:autoSpaceDN w:val="0"/>
        <w:adjustRightInd w:val="0"/>
        <w:spacing w:after="0" w:line="240" w:lineRule="auto"/>
        <w:rPr>
          <w:rFonts w:ascii="Verdana" w:hAnsi="Verdana" w:cs="Verdana"/>
          <w:lang w:val="nl-NL"/>
        </w:rPr>
      </w:pPr>
      <w:r>
        <w:rPr>
          <w:rFonts w:ascii="Verdana" w:hAnsi="Verdana" w:cs="Verdana"/>
          <w:lang w:val="nl-NL"/>
        </w:rPr>
        <w:t>Artikel 374</w:t>
      </w:r>
    </w:p>
    <w:p w:rsidR="0073136C" w:rsidRDefault="0073136C" w:rsidP="0073136C">
      <w:pPr>
        <w:pStyle w:val="Lijstalinea"/>
        <w:numPr>
          <w:ilvl w:val="0"/>
          <w:numId w:val="25"/>
        </w:numPr>
        <w:autoSpaceDE w:val="0"/>
        <w:autoSpaceDN w:val="0"/>
        <w:adjustRightInd w:val="0"/>
        <w:spacing w:after="0" w:line="240" w:lineRule="auto"/>
        <w:rPr>
          <w:rFonts w:ascii="Verdana" w:hAnsi="Verdana" w:cs="Verdana"/>
          <w:lang w:val="nl-NL"/>
        </w:rPr>
      </w:pPr>
      <w:r>
        <w:rPr>
          <w:rFonts w:ascii="Verdana" w:hAnsi="Verdana" w:cs="Verdana"/>
          <w:lang w:val="nl-NL"/>
        </w:rPr>
        <w:lastRenderedPageBreak/>
        <w:t>Artikel 376</w:t>
      </w:r>
    </w:p>
    <w:p w:rsidR="0073136C" w:rsidRDefault="0073136C" w:rsidP="0073136C">
      <w:pPr>
        <w:pStyle w:val="Lijstalinea"/>
        <w:numPr>
          <w:ilvl w:val="0"/>
          <w:numId w:val="25"/>
        </w:numPr>
        <w:autoSpaceDE w:val="0"/>
        <w:autoSpaceDN w:val="0"/>
        <w:adjustRightInd w:val="0"/>
        <w:spacing w:after="0" w:line="240" w:lineRule="auto"/>
        <w:rPr>
          <w:rFonts w:ascii="Verdana" w:hAnsi="Verdana" w:cs="Verdana"/>
          <w:lang w:val="nl-NL"/>
        </w:rPr>
      </w:pPr>
      <w:r>
        <w:rPr>
          <w:rFonts w:ascii="Verdana" w:hAnsi="Verdana" w:cs="Verdana"/>
          <w:lang w:val="nl-NL"/>
        </w:rPr>
        <w:t>Artikel 377</w:t>
      </w:r>
    </w:p>
    <w:p w:rsidR="0073136C" w:rsidRDefault="0073136C" w:rsidP="0073136C">
      <w:pPr>
        <w:pStyle w:val="Lijstalinea"/>
        <w:numPr>
          <w:ilvl w:val="0"/>
          <w:numId w:val="25"/>
        </w:numPr>
        <w:autoSpaceDE w:val="0"/>
        <w:autoSpaceDN w:val="0"/>
        <w:adjustRightInd w:val="0"/>
        <w:spacing w:after="0" w:line="240" w:lineRule="auto"/>
        <w:rPr>
          <w:rFonts w:ascii="Verdana" w:hAnsi="Verdana" w:cs="Verdana"/>
          <w:lang w:val="nl-NL"/>
        </w:rPr>
      </w:pPr>
      <w:r>
        <w:rPr>
          <w:rFonts w:ascii="Verdana" w:hAnsi="Verdana" w:cs="Verdana"/>
          <w:lang w:val="nl-NL"/>
        </w:rPr>
        <w:t>Artikel 378</w:t>
      </w:r>
    </w:p>
    <w:p w:rsidR="0073136C" w:rsidRDefault="0073136C" w:rsidP="0073136C">
      <w:pPr>
        <w:pStyle w:val="Lijstalinea"/>
        <w:numPr>
          <w:ilvl w:val="0"/>
          <w:numId w:val="25"/>
        </w:numPr>
        <w:autoSpaceDE w:val="0"/>
        <w:autoSpaceDN w:val="0"/>
        <w:adjustRightInd w:val="0"/>
        <w:spacing w:after="0" w:line="240" w:lineRule="auto"/>
        <w:rPr>
          <w:rFonts w:ascii="Verdana" w:hAnsi="Verdana" w:cs="Verdana"/>
          <w:lang w:val="nl-NL"/>
        </w:rPr>
      </w:pPr>
      <w:r>
        <w:rPr>
          <w:rFonts w:ascii="Verdana" w:hAnsi="Verdana" w:cs="Verdana"/>
          <w:lang w:val="nl-NL"/>
        </w:rPr>
        <w:t>…</w:t>
      </w:r>
    </w:p>
    <w:p w:rsidR="0073136C" w:rsidRDefault="0073136C" w:rsidP="0073136C">
      <w:pPr>
        <w:autoSpaceDE w:val="0"/>
        <w:autoSpaceDN w:val="0"/>
        <w:adjustRightInd w:val="0"/>
        <w:spacing w:after="0" w:line="240" w:lineRule="auto"/>
        <w:rPr>
          <w:rFonts w:ascii="Verdana" w:hAnsi="Verdana" w:cs="Verdana"/>
          <w:lang w:val="nl-NL"/>
        </w:rPr>
      </w:pPr>
    </w:p>
    <w:p w:rsidR="0073136C" w:rsidRPr="009F113B" w:rsidRDefault="0073136C" w:rsidP="0073136C">
      <w:pPr>
        <w:autoSpaceDE w:val="0"/>
        <w:autoSpaceDN w:val="0"/>
        <w:adjustRightInd w:val="0"/>
        <w:spacing w:after="0" w:line="240" w:lineRule="auto"/>
        <w:rPr>
          <w:rFonts w:ascii="Verdana" w:hAnsi="Verdana" w:cs="Verdana"/>
          <w:u w:val="single"/>
          <w:lang w:val="nl-NL"/>
        </w:rPr>
      </w:pPr>
      <w:r>
        <w:rPr>
          <w:rFonts w:ascii="Verdana" w:hAnsi="Verdana" w:cs="Verdana"/>
          <w:lang w:val="nl-NL"/>
        </w:rPr>
        <w:t xml:space="preserve">      </w:t>
      </w:r>
      <w:r w:rsidRPr="009F113B">
        <w:rPr>
          <w:rFonts w:ascii="Verdana" w:hAnsi="Verdana" w:cs="Verdana"/>
          <w:u w:val="single"/>
          <w:lang w:val="nl-NL"/>
        </w:rPr>
        <w:t>V</w:t>
      </w:r>
      <w:r w:rsidR="009F113B" w:rsidRPr="009F113B">
        <w:rPr>
          <w:rFonts w:ascii="Verdana" w:hAnsi="Verdana" w:cs="Verdana"/>
          <w:u w:val="single"/>
          <w:lang w:val="nl-NL"/>
        </w:rPr>
        <w:t>laanderen</w:t>
      </w:r>
    </w:p>
    <w:p w:rsidR="0073136C" w:rsidRDefault="0073136C" w:rsidP="0073136C">
      <w:pPr>
        <w:autoSpaceDE w:val="0"/>
        <w:autoSpaceDN w:val="0"/>
        <w:adjustRightInd w:val="0"/>
        <w:spacing w:after="0" w:line="240" w:lineRule="auto"/>
        <w:rPr>
          <w:rFonts w:ascii="Verdana" w:hAnsi="Verdana" w:cs="Verdana"/>
          <w:lang w:val="nl-NL"/>
        </w:rPr>
      </w:pPr>
    </w:p>
    <w:p w:rsidR="0073136C" w:rsidRPr="009F113B" w:rsidRDefault="0073136C" w:rsidP="0073136C">
      <w:pPr>
        <w:pStyle w:val="Lijstalinea"/>
        <w:numPr>
          <w:ilvl w:val="0"/>
          <w:numId w:val="20"/>
        </w:numPr>
        <w:autoSpaceDE w:val="0"/>
        <w:autoSpaceDN w:val="0"/>
        <w:adjustRightInd w:val="0"/>
        <w:spacing w:after="0" w:line="240" w:lineRule="auto"/>
        <w:rPr>
          <w:rFonts w:ascii="Verdana" w:hAnsi="Verdana" w:cs="Verdana"/>
          <w:lang w:val="nl-NL"/>
        </w:rPr>
      </w:pPr>
      <w:r w:rsidRPr="0073136C">
        <w:rPr>
          <w:rFonts w:ascii="Verdana-Bold" w:hAnsi="Verdana-Bold" w:cs="Verdana-Bold"/>
          <w:bCs/>
          <w:lang w:val="fr-BE"/>
        </w:rPr>
        <w:t>Voorzieningen voor slachtoffers</w:t>
      </w:r>
    </w:p>
    <w:p w:rsidR="009F113B" w:rsidRPr="0073136C" w:rsidRDefault="009F113B" w:rsidP="009F113B">
      <w:pPr>
        <w:pStyle w:val="Lijstalinea"/>
        <w:autoSpaceDE w:val="0"/>
        <w:autoSpaceDN w:val="0"/>
        <w:adjustRightInd w:val="0"/>
        <w:spacing w:after="0" w:line="240" w:lineRule="auto"/>
        <w:rPr>
          <w:rFonts w:ascii="Verdana" w:hAnsi="Verdana" w:cs="Verdana"/>
          <w:lang w:val="nl-NL"/>
        </w:rPr>
      </w:pPr>
    </w:p>
    <w:p w:rsidR="0073136C" w:rsidRPr="0073136C" w:rsidRDefault="0073136C" w:rsidP="0073136C">
      <w:pPr>
        <w:pStyle w:val="Lijstalinea"/>
        <w:numPr>
          <w:ilvl w:val="0"/>
          <w:numId w:val="26"/>
        </w:numPr>
        <w:autoSpaceDE w:val="0"/>
        <w:autoSpaceDN w:val="0"/>
        <w:adjustRightInd w:val="0"/>
        <w:spacing w:after="0" w:line="240" w:lineRule="auto"/>
        <w:rPr>
          <w:rFonts w:ascii="Verdana" w:hAnsi="Verdana" w:cs="Verdana"/>
          <w:lang w:val="nl-NL"/>
        </w:rPr>
      </w:pPr>
      <w:r w:rsidRPr="0073136C">
        <w:rPr>
          <w:rFonts w:ascii="Verdana-Bold" w:hAnsi="Verdana-Bold" w:cs="Verdana-Bold"/>
          <w:bCs/>
          <w:lang w:val="nl-NL"/>
        </w:rPr>
        <w:t>Decreet van 16 maart 1998 inzake hulpverlening aan mishandelde kinderen</w:t>
      </w:r>
    </w:p>
    <w:p w:rsidR="0073136C" w:rsidRPr="009F113B" w:rsidRDefault="0073136C" w:rsidP="009F113B">
      <w:pPr>
        <w:pStyle w:val="Lijstalinea"/>
        <w:numPr>
          <w:ilvl w:val="0"/>
          <w:numId w:val="26"/>
        </w:numPr>
        <w:autoSpaceDE w:val="0"/>
        <w:autoSpaceDN w:val="0"/>
        <w:adjustRightInd w:val="0"/>
        <w:spacing w:after="0" w:line="240" w:lineRule="auto"/>
        <w:rPr>
          <w:rFonts w:ascii="Verdana-Bold" w:hAnsi="Verdana-Bold" w:cs="Verdana-Bold"/>
          <w:bCs/>
          <w:lang w:val="nl-NL"/>
        </w:rPr>
      </w:pPr>
      <w:r w:rsidRPr="009F113B">
        <w:rPr>
          <w:rFonts w:ascii="Verdana-Bold" w:hAnsi="Verdana-Bold" w:cs="Verdana-Bold"/>
          <w:bCs/>
          <w:lang w:val="nl-NL"/>
        </w:rPr>
        <w:t>Decreet van 15 december 1998 houdende goedkeuring van het</w:t>
      </w:r>
      <w:r w:rsidR="009F113B">
        <w:rPr>
          <w:rFonts w:ascii="Verdana-Bold" w:hAnsi="Verdana-Bold" w:cs="Verdana-Bold"/>
          <w:bCs/>
          <w:lang w:val="nl-NL"/>
        </w:rPr>
        <w:t xml:space="preserve"> </w:t>
      </w:r>
      <w:r w:rsidRPr="009F113B">
        <w:rPr>
          <w:rFonts w:ascii="Verdana-Bold" w:hAnsi="Verdana-Bold" w:cs="Verdana-Bold"/>
          <w:bCs/>
          <w:lang w:val="nl-NL"/>
        </w:rPr>
        <w:t>samenwerkingsakkoord van 7 april 1998 tussen de Staat en de Vlaamse</w:t>
      </w:r>
    </w:p>
    <w:p w:rsidR="0073136C" w:rsidRDefault="0073136C" w:rsidP="009F113B">
      <w:pPr>
        <w:pStyle w:val="Lijstalinea"/>
        <w:autoSpaceDE w:val="0"/>
        <w:autoSpaceDN w:val="0"/>
        <w:adjustRightInd w:val="0"/>
        <w:spacing w:after="0" w:line="240" w:lineRule="auto"/>
        <w:ind w:left="1440"/>
        <w:rPr>
          <w:rFonts w:ascii="Verdana-Bold" w:hAnsi="Verdana-Bold" w:cs="Verdana-Bold"/>
          <w:bCs/>
          <w:lang w:val="fr-BE"/>
        </w:rPr>
      </w:pPr>
      <w:r w:rsidRPr="009F113B">
        <w:rPr>
          <w:rFonts w:ascii="Verdana-Bold" w:hAnsi="Verdana-Bold" w:cs="Verdana-Bold"/>
          <w:bCs/>
          <w:lang w:val="fr-BE"/>
        </w:rPr>
        <w:t>Gemeenschap inzake slachtofferzorg</w:t>
      </w:r>
    </w:p>
    <w:p w:rsidR="009F113B" w:rsidRDefault="009F113B" w:rsidP="009F113B">
      <w:pPr>
        <w:pStyle w:val="Lijstalinea"/>
        <w:autoSpaceDE w:val="0"/>
        <w:autoSpaceDN w:val="0"/>
        <w:adjustRightInd w:val="0"/>
        <w:spacing w:after="0" w:line="240" w:lineRule="auto"/>
        <w:ind w:left="1440"/>
        <w:rPr>
          <w:rFonts w:ascii="Verdana-Bold" w:hAnsi="Verdana-Bold" w:cs="Verdana-Bold"/>
          <w:bCs/>
          <w:lang w:val="fr-BE"/>
        </w:rPr>
      </w:pPr>
    </w:p>
    <w:p w:rsidR="009F113B" w:rsidRPr="009F113B" w:rsidRDefault="009F113B" w:rsidP="009F113B">
      <w:pPr>
        <w:pStyle w:val="Lijstalinea"/>
        <w:numPr>
          <w:ilvl w:val="0"/>
          <w:numId w:val="20"/>
        </w:numPr>
        <w:autoSpaceDE w:val="0"/>
        <w:autoSpaceDN w:val="0"/>
        <w:adjustRightInd w:val="0"/>
        <w:spacing w:after="0" w:line="240" w:lineRule="auto"/>
        <w:rPr>
          <w:rFonts w:ascii="Verdana" w:hAnsi="Verdana" w:cs="Verdana"/>
          <w:lang w:val="nl-NL"/>
        </w:rPr>
      </w:pPr>
      <w:r w:rsidRPr="009F113B">
        <w:rPr>
          <w:rFonts w:ascii="Verdana-Bold" w:hAnsi="Verdana-Bold" w:cs="Verdana-Bold"/>
          <w:bCs/>
          <w:lang w:val="fr-BE"/>
        </w:rPr>
        <w:t>Voorzieningen voor daders</w:t>
      </w:r>
    </w:p>
    <w:p w:rsidR="009F113B" w:rsidRDefault="009F113B" w:rsidP="009F113B">
      <w:pPr>
        <w:autoSpaceDE w:val="0"/>
        <w:autoSpaceDN w:val="0"/>
        <w:adjustRightInd w:val="0"/>
        <w:spacing w:after="0" w:line="240" w:lineRule="auto"/>
        <w:rPr>
          <w:rFonts w:ascii="Verdana" w:hAnsi="Verdana" w:cs="Verdana"/>
          <w:lang w:val="nl-NL"/>
        </w:rPr>
      </w:pPr>
    </w:p>
    <w:p w:rsidR="009F113B" w:rsidRPr="009F113B" w:rsidRDefault="009F113B" w:rsidP="009F113B">
      <w:pPr>
        <w:pStyle w:val="Lijstalinea"/>
        <w:numPr>
          <w:ilvl w:val="1"/>
          <w:numId w:val="14"/>
        </w:numPr>
        <w:autoSpaceDE w:val="0"/>
        <w:autoSpaceDN w:val="0"/>
        <w:adjustRightInd w:val="0"/>
        <w:spacing w:after="0" w:line="240" w:lineRule="auto"/>
        <w:rPr>
          <w:rFonts w:ascii="Verdana-Bold" w:hAnsi="Verdana-Bold" w:cs="Verdana-Bold"/>
          <w:bCs/>
          <w:lang w:val="nl-NL"/>
        </w:rPr>
      </w:pPr>
      <w:r w:rsidRPr="009F113B">
        <w:rPr>
          <w:rFonts w:ascii="Verdana-Bold" w:hAnsi="Verdana-Bold" w:cs="Verdana-Bold"/>
          <w:bCs/>
          <w:lang w:val="nl-NL"/>
        </w:rPr>
        <w:t>Decreet van 2 maart 1999 houdende goedkeuring van het</w:t>
      </w:r>
    </w:p>
    <w:p w:rsidR="009F113B" w:rsidRPr="009F113B" w:rsidRDefault="009F113B" w:rsidP="009F113B">
      <w:pPr>
        <w:autoSpaceDE w:val="0"/>
        <w:autoSpaceDN w:val="0"/>
        <w:adjustRightInd w:val="0"/>
        <w:spacing w:after="0" w:line="240" w:lineRule="auto"/>
        <w:ind w:left="708" w:firstLine="708"/>
        <w:rPr>
          <w:rFonts w:ascii="Verdana-Bold" w:hAnsi="Verdana-Bold" w:cs="Verdana-Bold"/>
          <w:bCs/>
          <w:lang w:val="nl-NL"/>
        </w:rPr>
      </w:pPr>
      <w:r w:rsidRPr="009F113B">
        <w:rPr>
          <w:rFonts w:ascii="Verdana-Bold" w:hAnsi="Verdana-Bold" w:cs="Verdana-Bold"/>
          <w:bCs/>
          <w:lang w:val="nl-NL"/>
        </w:rPr>
        <w:t>samenwerkingsakkoord van 8 oktober 1998 tussen de federale Staat en de</w:t>
      </w:r>
    </w:p>
    <w:p w:rsidR="009F113B" w:rsidRPr="009F113B" w:rsidRDefault="009F113B" w:rsidP="009F113B">
      <w:pPr>
        <w:autoSpaceDE w:val="0"/>
        <w:autoSpaceDN w:val="0"/>
        <w:adjustRightInd w:val="0"/>
        <w:spacing w:after="0" w:line="240" w:lineRule="auto"/>
        <w:ind w:left="708" w:firstLine="708"/>
        <w:rPr>
          <w:rFonts w:ascii="Verdana-Bold" w:hAnsi="Verdana-Bold" w:cs="Verdana-Bold"/>
          <w:bCs/>
          <w:lang w:val="nl-NL"/>
        </w:rPr>
      </w:pPr>
      <w:r w:rsidRPr="009F113B">
        <w:rPr>
          <w:rFonts w:ascii="Verdana-Bold" w:hAnsi="Verdana-Bold" w:cs="Verdana-Bold"/>
          <w:bCs/>
          <w:lang w:val="nl-NL"/>
        </w:rPr>
        <w:t>Vlaamse Gemeenschap inzake de begeleiding en behandeling van daders</w:t>
      </w:r>
    </w:p>
    <w:p w:rsidR="009F113B" w:rsidRDefault="009F113B" w:rsidP="009F113B">
      <w:pPr>
        <w:autoSpaceDE w:val="0"/>
        <w:autoSpaceDN w:val="0"/>
        <w:adjustRightInd w:val="0"/>
        <w:spacing w:after="0" w:line="240" w:lineRule="auto"/>
        <w:ind w:left="1080" w:firstLine="336"/>
        <w:rPr>
          <w:rFonts w:ascii="Verdana-Bold" w:hAnsi="Verdana-Bold" w:cs="Verdana-Bold"/>
          <w:bCs/>
          <w:lang w:val="nl-NL"/>
        </w:rPr>
      </w:pPr>
      <w:r w:rsidRPr="009F113B">
        <w:rPr>
          <w:rFonts w:ascii="Verdana-Bold" w:hAnsi="Verdana-Bold" w:cs="Verdana-Bold"/>
          <w:bCs/>
          <w:lang w:val="nl-NL"/>
        </w:rPr>
        <w:t>van seksueel misbruik</w:t>
      </w:r>
    </w:p>
    <w:p w:rsidR="009F113B" w:rsidRDefault="009F113B" w:rsidP="009F113B">
      <w:pPr>
        <w:autoSpaceDE w:val="0"/>
        <w:autoSpaceDN w:val="0"/>
        <w:adjustRightInd w:val="0"/>
        <w:spacing w:after="0" w:line="240" w:lineRule="auto"/>
        <w:rPr>
          <w:rFonts w:ascii="Verdana-Bold" w:hAnsi="Verdana-Bold" w:cs="Verdana-Bold"/>
          <w:bCs/>
          <w:lang w:val="nl-NL"/>
        </w:rPr>
      </w:pPr>
    </w:p>
    <w:p w:rsidR="009F113B" w:rsidRDefault="009F113B" w:rsidP="009F113B">
      <w:pPr>
        <w:autoSpaceDE w:val="0"/>
        <w:autoSpaceDN w:val="0"/>
        <w:adjustRightInd w:val="0"/>
        <w:spacing w:after="0" w:line="240" w:lineRule="auto"/>
        <w:rPr>
          <w:rFonts w:ascii="Verdana-Bold" w:hAnsi="Verdana-Bold" w:cs="Verdana-Bold"/>
          <w:b/>
          <w:bCs/>
          <w:u w:val="single"/>
          <w:lang w:val="nl-NL"/>
        </w:rPr>
      </w:pPr>
      <w:r w:rsidRPr="009F113B">
        <w:rPr>
          <w:rFonts w:ascii="Verdana-Bold" w:hAnsi="Verdana-Bold" w:cs="Verdana-Bold"/>
          <w:b/>
          <w:bCs/>
          <w:u w:val="single"/>
          <w:lang w:val="nl-NL"/>
        </w:rPr>
        <w:t xml:space="preserve">Bronnen: </w:t>
      </w:r>
    </w:p>
    <w:p w:rsidR="009F113B" w:rsidRDefault="009F113B" w:rsidP="009F113B">
      <w:pPr>
        <w:autoSpaceDE w:val="0"/>
        <w:autoSpaceDN w:val="0"/>
        <w:adjustRightInd w:val="0"/>
        <w:spacing w:after="0" w:line="240" w:lineRule="auto"/>
        <w:rPr>
          <w:rFonts w:ascii="Verdana-Bold" w:hAnsi="Verdana-Bold" w:cs="Verdana-Bold"/>
          <w:b/>
          <w:bCs/>
          <w:u w:val="single"/>
          <w:lang w:val="nl-NL"/>
        </w:rPr>
      </w:pPr>
    </w:p>
    <w:p w:rsidR="009F113B" w:rsidRDefault="009F113B" w:rsidP="009F113B">
      <w:pPr>
        <w:autoSpaceDE w:val="0"/>
        <w:autoSpaceDN w:val="0"/>
        <w:adjustRightInd w:val="0"/>
        <w:spacing w:after="0" w:line="240" w:lineRule="auto"/>
        <w:rPr>
          <w:rFonts w:ascii="Verdana" w:hAnsi="Verdana" w:cs="Verdana"/>
          <w:lang w:val="nl-NL"/>
        </w:rPr>
      </w:pPr>
      <w:r w:rsidRPr="009F113B">
        <w:rPr>
          <w:rFonts w:ascii="Verdana" w:hAnsi="Verdana" w:cs="Verdana"/>
          <w:lang w:val="nl-NL"/>
        </w:rPr>
        <w:t>Belgisch Staatsblad</w:t>
      </w:r>
    </w:p>
    <w:p w:rsidR="009F113B" w:rsidRPr="009F113B" w:rsidRDefault="009F113B" w:rsidP="009F113B">
      <w:pPr>
        <w:autoSpaceDE w:val="0"/>
        <w:autoSpaceDN w:val="0"/>
        <w:adjustRightInd w:val="0"/>
        <w:spacing w:after="0" w:line="240" w:lineRule="auto"/>
        <w:rPr>
          <w:rFonts w:ascii="Verdana" w:hAnsi="Verdana" w:cs="Verdana"/>
          <w:lang w:val="nl-NL"/>
        </w:rPr>
      </w:pPr>
    </w:p>
    <w:p w:rsidR="009F113B" w:rsidRPr="00A8385D" w:rsidRDefault="009F113B" w:rsidP="009F113B">
      <w:pPr>
        <w:autoSpaceDE w:val="0"/>
        <w:autoSpaceDN w:val="0"/>
        <w:adjustRightInd w:val="0"/>
        <w:spacing w:after="0" w:line="240" w:lineRule="auto"/>
        <w:rPr>
          <w:rFonts w:ascii="Verdana" w:hAnsi="Verdana" w:cs="Verdana-Italic"/>
          <w:i/>
          <w:iCs/>
          <w:lang w:val="nl-NL"/>
        </w:rPr>
      </w:pPr>
      <w:r w:rsidRPr="009F113B">
        <w:rPr>
          <w:rFonts w:ascii="Verdana" w:hAnsi="Verdana" w:cs="Verdana"/>
          <w:lang w:val="nl-NL"/>
        </w:rPr>
        <w:t>Borghs, P.</w:t>
      </w:r>
      <w:r w:rsidR="00A8385D" w:rsidRPr="00A8385D">
        <w:rPr>
          <w:rFonts w:ascii="Verdana" w:hAnsi="Verdana" w:cs="Verdana"/>
          <w:lang w:val="nl-NL"/>
        </w:rPr>
        <w:t xml:space="preserve"> </w:t>
      </w:r>
      <w:r w:rsidR="00A8385D">
        <w:rPr>
          <w:rFonts w:ascii="Verdana" w:hAnsi="Verdana" w:cs="Verdana"/>
          <w:lang w:val="nl-NL"/>
        </w:rPr>
        <w:t>(</w:t>
      </w:r>
      <w:r w:rsidR="00A8385D" w:rsidRPr="009F113B">
        <w:rPr>
          <w:rFonts w:ascii="Verdana" w:hAnsi="Verdana" w:cs="Verdana"/>
          <w:lang w:val="nl-NL"/>
        </w:rPr>
        <w:t>2003</w:t>
      </w:r>
      <w:r w:rsidR="00A8385D">
        <w:rPr>
          <w:rFonts w:ascii="Verdana" w:hAnsi="Verdana" w:cs="Verdana"/>
          <w:lang w:val="nl-NL"/>
        </w:rPr>
        <w:t>).</w:t>
      </w:r>
      <w:r w:rsidRPr="009F113B">
        <w:rPr>
          <w:rFonts w:ascii="Verdana" w:hAnsi="Verdana" w:cs="Verdana"/>
          <w:lang w:val="nl-NL"/>
        </w:rPr>
        <w:t xml:space="preserve"> </w:t>
      </w:r>
      <w:r w:rsidRPr="009F113B">
        <w:rPr>
          <w:rFonts w:ascii="Verdana" w:hAnsi="Verdana" w:cs="Verdana-Italic"/>
          <w:i/>
          <w:iCs/>
          <w:lang w:val="nl-NL"/>
        </w:rPr>
        <w:t>De antidiscriminatiewet. Handleiding</w:t>
      </w:r>
      <w:r w:rsidR="00A8385D">
        <w:rPr>
          <w:rFonts w:ascii="Verdana" w:hAnsi="Verdana" w:cs="Verdana-Italic"/>
          <w:i/>
          <w:iCs/>
          <w:lang w:val="nl-NL"/>
        </w:rPr>
        <w:t xml:space="preserve"> bij de wet ter Bestrijding van </w:t>
      </w:r>
      <w:r w:rsidRPr="009F113B">
        <w:rPr>
          <w:rFonts w:ascii="Verdana" w:hAnsi="Verdana" w:cs="Verdana-Italic"/>
          <w:i/>
          <w:iCs/>
          <w:lang w:val="nl-NL"/>
        </w:rPr>
        <w:t>Discriminatie</w:t>
      </w:r>
      <w:r w:rsidR="00A8385D">
        <w:rPr>
          <w:rFonts w:ascii="Verdana" w:hAnsi="Verdana" w:cs="Verdana"/>
          <w:lang w:val="nl-NL"/>
        </w:rPr>
        <w:t>. Antwerpen-Apeldoorn:</w:t>
      </w:r>
      <w:r w:rsidRPr="009F113B">
        <w:rPr>
          <w:rFonts w:ascii="Verdana" w:hAnsi="Verdana" w:cs="Verdana"/>
          <w:lang w:val="nl-NL"/>
        </w:rPr>
        <w:t xml:space="preserve"> Garant.</w:t>
      </w:r>
    </w:p>
    <w:p w:rsidR="009F113B" w:rsidRPr="009F113B" w:rsidRDefault="009F113B" w:rsidP="009F113B">
      <w:pPr>
        <w:autoSpaceDE w:val="0"/>
        <w:autoSpaceDN w:val="0"/>
        <w:adjustRightInd w:val="0"/>
        <w:spacing w:after="0" w:line="240" w:lineRule="auto"/>
        <w:rPr>
          <w:rFonts w:ascii="Verdana" w:hAnsi="Verdana" w:cs="Verdana"/>
          <w:lang w:val="nl-NL"/>
        </w:rPr>
      </w:pPr>
    </w:p>
    <w:p w:rsidR="009F113B" w:rsidRDefault="009F113B" w:rsidP="009F113B">
      <w:pPr>
        <w:autoSpaceDE w:val="0"/>
        <w:autoSpaceDN w:val="0"/>
        <w:adjustRightInd w:val="0"/>
        <w:spacing w:after="0" w:line="240" w:lineRule="auto"/>
        <w:rPr>
          <w:rFonts w:ascii="Verdana" w:hAnsi="Verdana" w:cs="Verdana"/>
          <w:lang w:val="nl-NL"/>
        </w:rPr>
      </w:pPr>
      <w:r w:rsidRPr="009F113B">
        <w:rPr>
          <w:rFonts w:ascii="Verdana" w:hAnsi="Verdana" w:cs="Verdana"/>
          <w:lang w:val="nl-NL"/>
        </w:rPr>
        <w:t>Brems, E.</w:t>
      </w:r>
      <w:r w:rsidR="00A8385D" w:rsidRPr="009F113B">
        <w:rPr>
          <w:rFonts w:ascii="Verdana" w:hAnsi="Verdana" w:cs="Verdana"/>
          <w:lang w:val="nl-NL"/>
        </w:rPr>
        <w:t xml:space="preserve"> </w:t>
      </w:r>
      <w:r w:rsidR="00A8385D">
        <w:rPr>
          <w:rFonts w:ascii="Verdana" w:hAnsi="Verdana" w:cs="Verdana"/>
          <w:lang w:val="nl-NL"/>
        </w:rPr>
        <w:t>(</w:t>
      </w:r>
      <w:r w:rsidR="00A8385D" w:rsidRPr="009F113B">
        <w:rPr>
          <w:rFonts w:ascii="Verdana" w:hAnsi="Verdana" w:cs="Verdana"/>
          <w:lang w:val="nl-NL"/>
        </w:rPr>
        <w:t>2004</w:t>
      </w:r>
      <w:r w:rsidR="00A8385D">
        <w:rPr>
          <w:rFonts w:ascii="Verdana" w:hAnsi="Verdana" w:cs="Verdana"/>
          <w:lang w:val="nl-NL"/>
        </w:rPr>
        <w:t>).</w:t>
      </w:r>
      <w:r w:rsidRPr="009F113B">
        <w:rPr>
          <w:rFonts w:ascii="Verdana" w:hAnsi="Verdana" w:cs="Verdana"/>
          <w:lang w:val="nl-NL"/>
        </w:rPr>
        <w:t xml:space="preserve"> Specifieke wetgeving inzake partnergeweld, in </w:t>
      </w:r>
      <w:r w:rsidRPr="009F113B">
        <w:rPr>
          <w:rFonts w:ascii="Verdana" w:hAnsi="Verdana" w:cs="Verdana-Italic"/>
          <w:i/>
          <w:iCs/>
          <w:lang w:val="nl-NL"/>
        </w:rPr>
        <w:t>Droit et Justice</w:t>
      </w:r>
      <w:r w:rsidRPr="009F113B">
        <w:rPr>
          <w:rFonts w:ascii="Verdana" w:hAnsi="Verdana" w:cs="Verdana"/>
          <w:lang w:val="nl-NL"/>
        </w:rPr>
        <w:t>, 56, La</w:t>
      </w:r>
      <w:r w:rsidR="00A8385D">
        <w:rPr>
          <w:rFonts w:ascii="Verdana" w:hAnsi="Verdana" w:cs="Verdana"/>
          <w:lang w:val="nl-NL"/>
        </w:rPr>
        <w:t xml:space="preserve"> </w:t>
      </w:r>
      <w:r w:rsidRPr="009F113B">
        <w:rPr>
          <w:rFonts w:ascii="Verdana" w:hAnsi="Verdana" w:cs="Verdana"/>
          <w:lang w:val="nl-NL"/>
        </w:rPr>
        <w:t>Violence conjugale-Partnergeweld.</w:t>
      </w:r>
    </w:p>
    <w:p w:rsidR="009F113B" w:rsidRPr="009F113B" w:rsidRDefault="009F113B" w:rsidP="009F113B">
      <w:pPr>
        <w:autoSpaceDE w:val="0"/>
        <w:autoSpaceDN w:val="0"/>
        <w:adjustRightInd w:val="0"/>
        <w:spacing w:after="0" w:line="240" w:lineRule="auto"/>
        <w:rPr>
          <w:rFonts w:ascii="Verdana" w:hAnsi="Verdana" w:cs="Verdana"/>
          <w:lang w:val="nl-NL"/>
        </w:rPr>
      </w:pPr>
    </w:p>
    <w:p w:rsidR="009F113B" w:rsidRPr="00A8385D" w:rsidRDefault="009F113B" w:rsidP="009F113B">
      <w:pPr>
        <w:autoSpaceDE w:val="0"/>
        <w:autoSpaceDN w:val="0"/>
        <w:adjustRightInd w:val="0"/>
        <w:spacing w:after="0" w:line="240" w:lineRule="auto"/>
        <w:rPr>
          <w:rFonts w:ascii="Verdana" w:hAnsi="Verdana" w:cs="Verdana-Italic"/>
          <w:i/>
          <w:iCs/>
          <w:lang w:val="nl-NL"/>
        </w:rPr>
      </w:pPr>
      <w:r w:rsidRPr="009F113B">
        <w:rPr>
          <w:rFonts w:ascii="Verdana" w:hAnsi="Verdana" w:cs="Verdana"/>
          <w:lang w:val="nl-NL"/>
        </w:rPr>
        <w:t>Hutsebout, F.</w:t>
      </w:r>
      <w:r w:rsidR="00A8385D" w:rsidRPr="00A8385D">
        <w:rPr>
          <w:rFonts w:ascii="Verdana" w:hAnsi="Verdana" w:cs="Verdana"/>
          <w:lang w:val="nl-NL"/>
        </w:rPr>
        <w:t xml:space="preserve"> </w:t>
      </w:r>
      <w:r w:rsidR="00A8385D">
        <w:rPr>
          <w:rFonts w:ascii="Verdana" w:hAnsi="Verdana" w:cs="Verdana"/>
          <w:lang w:val="nl-NL"/>
        </w:rPr>
        <w:t>(</w:t>
      </w:r>
      <w:r w:rsidR="00A8385D" w:rsidRPr="009F113B">
        <w:rPr>
          <w:rFonts w:ascii="Verdana" w:hAnsi="Verdana" w:cs="Verdana"/>
          <w:lang w:val="nl-NL"/>
        </w:rPr>
        <w:t>2001</w:t>
      </w:r>
      <w:r w:rsidR="00A8385D">
        <w:rPr>
          <w:rFonts w:ascii="Verdana" w:hAnsi="Verdana" w:cs="Verdana"/>
          <w:lang w:val="nl-NL"/>
        </w:rPr>
        <w:t>).</w:t>
      </w:r>
      <w:r w:rsidRPr="009F113B">
        <w:rPr>
          <w:rFonts w:ascii="Verdana" w:hAnsi="Verdana" w:cs="Verdana"/>
          <w:lang w:val="nl-NL"/>
        </w:rPr>
        <w:t xml:space="preserve"> De strijd tegen fysiek, psychisch en seksueel geweld, in </w:t>
      </w:r>
      <w:r w:rsidR="00A8385D">
        <w:rPr>
          <w:rFonts w:ascii="Verdana" w:hAnsi="Verdana" w:cs="Verdana-Italic"/>
          <w:i/>
          <w:iCs/>
          <w:lang w:val="nl-NL"/>
        </w:rPr>
        <w:t xml:space="preserve">Vrouwen en </w:t>
      </w:r>
      <w:r w:rsidRPr="009F113B">
        <w:rPr>
          <w:rFonts w:ascii="Verdana" w:hAnsi="Verdana" w:cs="Verdana-Italic"/>
          <w:i/>
          <w:iCs/>
          <w:lang w:val="nl-NL"/>
        </w:rPr>
        <w:t>mannen in België naar een egalitaire samenleving</w:t>
      </w:r>
      <w:r w:rsidRPr="009F113B">
        <w:rPr>
          <w:rFonts w:ascii="Verdana" w:hAnsi="Verdana" w:cs="Verdana"/>
          <w:lang w:val="nl-NL"/>
        </w:rPr>
        <w:t>, Federaal Ministerie van</w:t>
      </w:r>
      <w:r w:rsidR="00A8385D">
        <w:rPr>
          <w:rFonts w:ascii="Verdana" w:hAnsi="Verdana" w:cs="Verdana-Italic"/>
          <w:i/>
          <w:iCs/>
          <w:lang w:val="nl-NL"/>
        </w:rPr>
        <w:t xml:space="preserve"> </w:t>
      </w:r>
      <w:r w:rsidRPr="009F113B">
        <w:rPr>
          <w:rFonts w:ascii="Verdana" w:hAnsi="Verdana" w:cs="Verdana"/>
          <w:lang w:val="nl-NL"/>
        </w:rPr>
        <w:t>Tewerkstelling en Arbeid. Directie</w:t>
      </w:r>
      <w:r w:rsidR="00A8385D">
        <w:rPr>
          <w:rFonts w:ascii="Verdana" w:hAnsi="Verdana" w:cs="Verdana"/>
          <w:lang w:val="nl-NL"/>
        </w:rPr>
        <w:t xml:space="preserve"> van de gelijke kansen, Brussel</w:t>
      </w:r>
      <w:r w:rsidRPr="009F113B">
        <w:rPr>
          <w:rFonts w:ascii="Verdana" w:hAnsi="Verdana" w:cs="Verdana"/>
          <w:lang w:val="nl-NL"/>
        </w:rPr>
        <w:t>.</w:t>
      </w:r>
    </w:p>
    <w:p w:rsidR="009F113B" w:rsidRPr="009F113B" w:rsidRDefault="009F113B" w:rsidP="009F113B">
      <w:pPr>
        <w:autoSpaceDE w:val="0"/>
        <w:autoSpaceDN w:val="0"/>
        <w:adjustRightInd w:val="0"/>
        <w:spacing w:after="0" w:line="240" w:lineRule="auto"/>
        <w:rPr>
          <w:rFonts w:ascii="Verdana" w:hAnsi="Verdana" w:cs="Verdana"/>
          <w:lang w:val="nl-NL"/>
        </w:rPr>
      </w:pPr>
    </w:p>
    <w:p w:rsidR="009F113B" w:rsidRDefault="00952EC4" w:rsidP="009F113B">
      <w:pPr>
        <w:autoSpaceDE w:val="0"/>
        <w:autoSpaceDN w:val="0"/>
        <w:adjustRightInd w:val="0"/>
        <w:spacing w:after="0" w:line="240" w:lineRule="auto"/>
        <w:rPr>
          <w:rFonts w:ascii="Verdana" w:hAnsi="Verdana" w:cs="Verdana"/>
          <w:lang w:val="nl-NL"/>
        </w:rPr>
      </w:pPr>
      <w:hyperlink r:id="rId32" w:history="1">
        <w:r w:rsidR="009F113B" w:rsidRPr="009671F8">
          <w:rPr>
            <w:rStyle w:val="Hyperlink"/>
            <w:rFonts w:ascii="Verdana" w:hAnsi="Verdana" w:cs="Verdana"/>
            <w:lang w:val="nl-NL"/>
          </w:rPr>
          <w:t>http://www.dikeon.be/wetgeving</w:t>
        </w:r>
      </w:hyperlink>
    </w:p>
    <w:p w:rsidR="00A20C3C" w:rsidRDefault="00A20C3C" w:rsidP="009F113B">
      <w:pPr>
        <w:pStyle w:val="Normaalweb"/>
        <w:shd w:val="clear" w:color="auto" w:fill="FFFFFF"/>
        <w:spacing w:before="0" w:beforeAutospacing="0" w:after="225" w:afterAutospacing="0" w:line="336" w:lineRule="atLeast"/>
        <w:rPr>
          <w:rFonts w:ascii="Verdana" w:hAnsi="Verdana"/>
          <w:i/>
          <w:sz w:val="21"/>
          <w:szCs w:val="21"/>
          <w:lang w:val="nl-NL"/>
        </w:rPr>
      </w:pPr>
    </w:p>
    <w:p w:rsidR="00F437F1" w:rsidRPr="00CD02C0" w:rsidRDefault="00461406" w:rsidP="00E25434">
      <w:pPr>
        <w:pStyle w:val="Ondertitel"/>
        <w:rPr>
          <w:rStyle w:val="Kop3Char"/>
          <w:color w:val="70AD47" w:themeColor="accent6"/>
          <w:spacing w:val="0"/>
        </w:rPr>
      </w:pPr>
      <w:bookmarkStart w:id="90" w:name="_Toc443574277"/>
      <w:bookmarkStart w:id="91" w:name="_Toc443575314"/>
      <w:r w:rsidRPr="00CD02C0">
        <w:rPr>
          <w:rStyle w:val="Kop3Char"/>
          <w:color w:val="70AD47" w:themeColor="accent6"/>
          <w:spacing w:val="0"/>
        </w:rPr>
        <w:t xml:space="preserve">4.3: </w:t>
      </w:r>
      <w:r w:rsidR="00F437F1" w:rsidRPr="00CD02C0">
        <w:rPr>
          <w:rStyle w:val="Kop3Char"/>
          <w:color w:val="70AD47" w:themeColor="accent6"/>
          <w:spacing w:val="0"/>
        </w:rPr>
        <w:t>De maatschappelijke context (politiek/beleid/visie/groeperingen)</w:t>
      </w:r>
      <w:bookmarkEnd w:id="90"/>
      <w:bookmarkEnd w:id="91"/>
    </w:p>
    <w:p w:rsidR="00F70D4F" w:rsidRPr="00F70D4F" w:rsidRDefault="00F70D4F" w:rsidP="00461406">
      <w:pPr>
        <w:pStyle w:val="Normaalweb"/>
        <w:shd w:val="clear" w:color="auto" w:fill="FFFFFF"/>
        <w:spacing w:before="0" w:beforeAutospacing="0" w:after="225" w:afterAutospacing="0" w:line="336" w:lineRule="atLeast"/>
        <w:ind w:left="360"/>
        <w:rPr>
          <w:rFonts w:ascii="Verdana" w:eastAsiaTheme="minorEastAsia" w:hAnsi="Verdana" w:cstheme="minorBidi"/>
          <w:i/>
          <w:sz w:val="21"/>
          <w:szCs w:val="21"/>
          <w:u w:val="single"/>
          <w:lang w:val="nl-NL" w:eastAsia="en-US"/>
        </w:rPr>
      </w:pPr>
      <w:r w:rsidRPr="00F70D4F">
        <w:rPr>
          <w:rFonts w:ascii="Verdana" w:eastAsiaTheme="minorEastAsia" w:hAnsi="Verdana" w:cstheme="minorBidi"/>
          <w:i/>
          <w:sz w:val="21"/>
          <w:szCs w:val="21"/>
          <w:u w:val="single"/>
          <w:lang w:val="nl-NL" w:eastAsia="en-US"/>
        </w:rPr>
        <w:t>Ministers en Partijen</w:t>
      </w:r>
      <w:r>
        <w:rPr>
          <w:rFonts w:ascii="Verdana" w:eastAsiaTheme="minorEastAsia" w:hAnsi="Verdana" w:cstheme="minorBidi"/>
          <w:i/>
          <w:sz w:val="21"/>
          <w:szCs w:val="21"/>
          <w:u w:val="single"/>
          <w:lang w:val="nl-NL" w:eastAsia="en-US"/>
        </w:rPr>
        <w:t>:</w:t>
      </w:r>
    </w:p>
    <w:p w:rsidR="00F437F1" w:rsidRDefault="001A5FF3" w:rsidP="00E206E6">
      <w:pPr>
        <w:pStyle w:val="Normaalweb"/>
        <w:shd w:val="clear" w:color="auto" w:fill="FFFFFF"/>
        <w:spacing w:before="0" w:beforeAutospacing="0" w:after="225" w:afterAutospacing="0"/>
        <w:ind w:left="720"/>
        <w:rPr>
          <w:rFonts w:ascii="Verdana" w:eastAsiaTheme="minorEastAsia" w:hAnsi="Verdana" w:cstheme="minorBidi"/>
          <w:sz w:val="21"/>
          <w:szCs w:val="21"/>
          <w:lang w:val="nl-NL" w:eastAsia="en-US"/>
        </w:rPr>
      </w:pPr>
      <w:r w:rsidRPr="001A5FF3">
        <w:rPr>
          <w:rFonts w:ascii="Verdana" w:eastAsiaTheme="minorEastAsia" w:hAnsi="Verdana" w:cstheme="minorBidi"/>
          <w:sz w:val="21"/>
          <w:szCs w:val="21"/>
          <w:lang w:val="nl-NL" w:eastAsia="en-US"/>
        </w:rPr>
        <w:t>Minister van Binnenlandse Zaken:</w:t>
      </w:r>
      <w:r>
        <w:rPr>
          <w:rFonts w:ascii="Verdana" w:eastAsiaTheme="minorEastAsia" w:hAnsi="Verdana" w:cstheme="minorBidi"/>
          <w:sz w:val="21"/>
          <w:szCs w:val="21"/>
          <w:lang w:val="nl-NL" w:eastAsia="en-US"/>
        </w:rPr>
        <w:t xml:space="preserve"> Jan Jambon</w:t>
      </w:r>
      <w:r w:rsidR="00FD7108">
        <w:rPr>
          <w:rFonts w:ascii="Verdana" w:eastAsiaTheme="minorEastAsia" w:hAnsi="Verdana" w:cstheme="minorBidi"/>
          <w:sz w:val="21"/>
          <w:szCs w:val="21"/>
          <w:lang w:val="nl-NL" w:eastAsia="en-US"/>
        </w:rPr>
        <w:t xml:space="preserve"> (N-VA)</w:t>
      </w:r>
    </w:p>
    <w:p w:rsidR="001A5FF3" w:rsidRDefault="001A5FF3" w:rsidP="00E206E6">
      <w:pPr>
        <w:pStyle w:val="Normaalweb"/>
        <w:shd w:val="clear" w:color="auto" w:fill="FFFFFF"/>
        <w:spacing w:before="0" w:beforeAutospacing="0" w:after="225" w:afterAutospacing="0"/>
        <w:ind w:left="720"/>
        <w:rPr>
          <w:rFonts w:ascii="Verdana" w:eastAsiaTheme="minorEastAsia" w:hAnsi="Verdana" w:cstheme="minorBidi"/>
          <w:sz w:val="21"/>
          <w:szCs w:val="21"/>
          <w:lang w:val="nl-NL" w:eastAsia="en-US"/>
        </w:rPr>
      </w:pPr>
      <w:r>
        <w:rPr>
          <w:rFonts w:ascii="Verdana" w:eastAsiaTheme="minorEastAsia" w:hAnsi="Verdana" w:cstheme="minorBidi"/>
          <w:sz w:val="21"/>
          <w:szCs w:val="21"/>
          <w:lang w:val="nl-NL" w:eastAsia="en-US"/>
        </w:rPr>
        <w:t>Minister van Justitie: Koen Geens</w:t>
      </w:r>
      <w:r w:rsidR="00FD7108">
        <w:rPr>
          <w:rFonts w:ascii="Verdana" w:eastAsiaTheme="minorEastAsia" w:hAnsi="Verdana" w:cstheme="minorBidi"/>
          <w:sz w:val="21"/>
          <w:szCs w:val="21"/>
          <w:lang w:val="nl-NL" w:eastAsia="en-US"/>
        </w:rPr>
        <w:t xml:space="preserve"> (CD&amp;V)</w:t>
      </w:r>
    </w:p>
    <w:p w:rsidR="001A5FF3" w:rsidRDefault="001A5FF3" w:rsidP="00E206E6">
      <w:pPr>
        <w:pStyle w:val="Normaalweb"/>
        <w:shd w:val="clear" w:color="auto" w:fill="FFFFFF"/>
        <w:spacing w:before="0" w:beforeAutospacing="0" w:after="225" w:afterAutospacing="0"/>
        <w:ind w:left="720"/>
        <w:rPr>
          <w:rFonts w:ascii="Verdana" w:eastAsiaTheme="minorEastAsia" w:hAnsi="Verdana" w:cstheme="minorBidi"/>
          <w:sz w:val="21"/>
          <w:szCs w:val="21"/>
          <w:lang w:val="nl-NL" w:eastAsia="en-US"/>
        </w:rPr>
      </w:pPr>
      <w:r>
        <w:rPr>
          <w:rFonts w:ascii="Verdana" w:eastAsiaTheme="minorEastAsia" w:hAnsi="Verdana" w:cstheme="minorBidi"/>
          <w:sz w:val="21"/>
          <w:szCs w:val="21"/>
          <w:lang w:val="nl-NL" w:eastAsia="en-US"/>
        </w:rPr>
        <w:t xml:space="preserve">Minister van Gelijke Kansen: </w:t>
      </w:r>
      <w:r w:rsidR="00F70A64">
        <w:rPr>
          <w:rFonts w:ascii="Verdana" w:eastAsiaTheme="minorEastAsia" w:hAnsi="Verdana" w:cstheme="minorBidi"/>
          <w:sz w:val="21"/>
          <w:szCs w:val="21"/>
          <w:lang w:val="nl-NL" w:eastAsia="en-US"/>
        </w:rPr>
        <w:t xml:space="preserve">Liesbeth Homans (N-VA) </w:t>
      </w:r>
    </w:p>
    <w:p w:rsidR="00E206E6" w:rsidRPr="00E206E6" w:rsidRDefault="00E206E6" w:rsidP="00E206E6">
      <w:pPr>
        <w:pStyle w:val="Normaalweb"/>
        <w:shd w:val="clear" w:color="auto" w:fill="FFFFFF"/>
        <w:spacing w:before="0" w:beforeAutospacing="0" w:after="225" w:afterAutospacing="0"/>
        <w:ind w:left="720"/>
        <w:rPr>
          <w:rFonts w:ascii="Verdana" w:eastAsiaTheme="minorEastAsia" w:hAnsi="Verdana" w:cstheme="minorBidi"/>
          <w:sz w:val="21"/>
          <w:szCs w:val="21"/>
          <w:u w:val="single"/>
          <w:lang w:val="nl-NL" w:eastAsia="en-US"/>
        </w:rPr>
      </w:pPr>
      <w:r w:rsidRPr="00E206E6">
        <w:rPr>
          <w:rFonts w:ascii="Verdana" w:hAnsi="Verdana"/>
          <w:sz w:val="21"/>
          <w:szCs w:val="21"/>
          <w:u w:val="single"/>
          <w:lang w:val="nl-NL" w:eastAsia="nl-BE"/>
        </w:rPr>
        <w:t>Vlaams minister van Welzijn, Volksgezondheid en Gezin: Jo Vandeurzen</w:t>
      </w:r>
      <w:r>
        <w:rPr>
          <w:rFonts w:ascii="Verdana" w:hAnsi="Verdana"/>
          <w:sz w:val="21"/>
          <w:szCs w:val="21"/>
          <w:u w:val="single"/>
          <w:lang w:val="nl-NL" w:eastAsia="nl-BE"/>
        </w:rPr>
        <w:t xml:space="preserve"> (CD&amp;V)</w:t>
      </w:r>
    </w:p>
    <w:p w:rsidR="001A5FF3" w:rsidRDefault="001A5FF3" w:rsidP="00E206E6">
      <w:pPr>
        <w:pStyle w:val="Normaalweb"/>
        <w:shd w:val="clear" w:color="auto" w:fill="FFFFFF"/>
        <w:spacing w:before="0" w:beforeAutospacing="0" w:after="225" w:afterAutospacing="0"/>
        <w:ind w:left="720"/>
        <w:rPr>
          <w:rFonts w:ascii="Verdana" w:eastAsiaTheme="minorEastAsia" w:hAnsi="Verdana" w:cstheme="minorBidi"/>
          <w:sz w:val="21"/>
          <w:szCs w:val="21"/>
          <w:lang w:val="nl-NL" w:eastAsia="en-US"/>
        </w:rPr>
      </w:pPr>
      <w:r>
        <w:rPr>
          <w:rFonts w:ascii="Verdana" w:eastAsiaTheme="minorEastAsia" w:hAnsi="Verdana" w:cstheme="minorBidi"/>
          <w:sz w:val="21"/>
          <w:szCs w:val="21"/>
          <w:lang w:val="nl-NL" w:eastAsia="en-US"/>
        </w:rPr>
        <w:t xml:space="preserve">Federale minister van gelijke kansen: Joëlle Milquet </w:t>
      </w:r>
      <w:r w:rsidR="00FD7108">
        <w:rPr>
          <w:rFonts w:ascii="Verdana" w:eastAsiaTheme="minorEastAsia" w:hAnsi="Verdana" w:cstheme="minorBidi"/>
          <w:sz w:val="21"/>
          <w:szCs w:val="21"/>
          <w:lang w:val="nl-NL" w:eastAsia="en-US"/>
        </w:rPr>
        <w:t>(cd-H)</w:t>
      </w:r>
    </w:p>
    <w:p w:rsidR="001A5FF3" w:rsidRDefault="001A5FF3" w:rsidP="00E206E6">
      <w:pPr>
        <w:pStyle w:val="Normaalweb"/>
        <w:shd w:val="clear" w:color="auto" w:fill="FFFFFF"/>
        <w:spacing w:before="0" w:beforeAutospacing="0" w:after="225" w:afterAutospacing="0"/>
        <w:ind w:left="720"/>
        <w:rPr>
          <w:rFonts w:ascii="Verdana" w:eastAsiaTheme="minorEastAsia" w:hAnsi="Verdana" w:cstheme="minorBidi"/>
          <w:sz w:val="21"/>
          <w:szCs w:val="21"/>
          <w:lang w:val="nl-NL" w:eastAsia="en-US"/>
        </w:rPr>
      </w:pPr>
      <w:r>
        <w:rPr>
          <w:rFonts w:ascii="Verdana" w:eastAsiaTheme="minorEastAsia" w:hAnsi="Verdana" w:cstheme="minorBidi"/>
          <w:sz w:val="21"/>
          <w:szCs w:val="21"/>
          <w:lang w:val="nl-NL" w:eastAsia="en-US"/>
        </w:rPr>
        <w:lastRenderedPageBreak/>
        <w:t>College van Procureurs-generaal</w:t>
      </w:r>
    </w:p>
    <w:p w:rsidR="001A5FF3" w:rsidRDefault="00FD7108" w:rsidP="00E206E6">
      <w:pPr>
        <w:pStyle w:val="Normaalweb"/>
        <w:shd w:val="clear" w:color="auto" w:fill="FFFFFF"/>
        <w:spacing w:before="0" w:beforeAutospacing="0" w:after="225" w:afterAutospacing="0"/>
        <w:ind w:left="720"/>
        <w:rPr>
          <w:rFonts w:ascii="Verdana" w:eastAsiaTheme="minorEastAsia" w:hAnsi="Verdana" w:cstheme="minorBidi"/>
          <w:sz w:val="21"/>
          <w:szCs w:val="21"/>
          <w:lang w:val="nl-NL" w:eastAsia="en-US"/>
        </w:rPr>
      </w:pPr>
      <w:r>
        <w:rPr>
          <w:rFonts w:ascii="Verdana" w:eastAsiaTheme="minorEastAsia" w:hAnsi="Verdana" w:cstheme="minorBidi"/>
          <w:sz w:val="21"/>
          <w:szCs w:val="21"/>
          <w:lang w:val="nl-NL" w:eastAsia="en-US"/>
        </w:rPr>
        <w:t xml:space="preserve">Politie </w:t>
      </w:r>
    </w:p>
    <w:p w:rsidR="00E206E6" w:rsidRDefault="00E206E6" w:rsidP="00E206E6">
      <w:pPr>
        <w:pStyle w:val="Normaalweb"/>
        <w:shd w:val="clear" w:color="auto" w:fill="FFFFFF"/>
        <w:spacing w:before="0" w:beforeAutospacing="0" w:after="225" w:afterAutospacing="0"/>
        <w:ind w:left="720"/>
        <w:rPr>
          <w:rFonts w:ascii="Verdana" w:eastAsiaTheme="minorEastAsia" w:hAnsi="Verdana" w:cstheme="minorBidi"/>
          <w:sz w:val="21"/>
          <w:szCs w:val="21"/>
          <w:lang w:val="nl-NL" w:eastAsia="en-US"/>
        </w:rPr>
      </w:pPr>
    </w:p>
    <w:p w:rsidR="00FD7108" w:rsidRDefault="00E206E6" w:rsidP="00E206E6">
      <w:pPr>
        <w:pStyle w:val="Normaalweb"/>
        <w:numPr>
          <w:ilvl w:val="0"/>
          <w:numId w:val="14"/>
        </w:numPr>
        <w:shd w:val="clear" w:color="auto" w:fill="FFFFFF"/>
        <w:spacing w:before="0" w:beforeAutospacing="0" w:after="225" w:afterAutospacing="0" w:line="336" w:lineRule="atLeast"/>
        <w:rPr>
          <w:rFonts w:ascii="Verdana" w:eastAsiaTheme="minorEastAsia" w:hAnsi="Verdana" w:cstheme="minorBidi"/>
          <w:sz w:val="21"/>
          <w:szCs w:val="21"/>
          <w:lang w:val="nl-NL" w:eastAsia="en-US"/>
        </w:rPr>
      </w:pPr>
      <w:r w:rsidRPr="00E206E6">
        <w:rPr>
          <w:rFonts w:ascii="Verdana" w:eastAsiaTheme="minorEastAsia" w:hAnsi="Verdana" w:cstheme="minorBidi"/>
          <w:i/>
          <w:sz w:val="21"/>
          <w:szCs w:val="21"/>
          <w:u w:val="single"/>
          <w:lang w:val="nl-NL" w:eastAsia="en-US"/>
        </w:rPr>
        <w:t>Jo Vandeurzen (CD&amp;V)</w:t>
      </w:r>
      <w:r>
        <w:rPr>
          <w:rFonts w:ascii="Verdana" w:eastAsiaTheme="minorEastAsia" w:hAnsi="Verdana" w:cstheme="minorBidi"/>
          <w:sz w:val="21"/>
          <w:szCs w:val="21"/>
          <w:lang w:val="nl-NL" w:eastAsia="en-US"/>
        </w:rPr>
        <w:t xml:space="preserve"> over partnergeweld. Met zijn partij hebben ze een campagne opgericht, 1712. Het werd opgericht vanuit het standpunt dat 20% van alle oproepen die het meldpunt 275 binnenkreeg te maken had met een van de vormen van partnergeweld. Om de slachtoffer zo snel mogelijk te helpen en ten dienste te zijn, werd er besloten om een apart meldpunt te maken voor partnergeweld en gerelateerde oproepen. De campagne werd in de kijker gezet aan de hand van affiches om het nieuwe meldpunt in de kijker te plaatsen. (Vandeurzen, 2013) </w:t>
      </w:r>
    </w:p>
    <w:p w:rsidR="0024309B" w:rsidRDefault="0024309B" w:rsidP="00E206E6">
      <w:pPr>
        <w:pStyle w:val="Normaalweb"/>
        <w:shd w:val="clear" w:color="auto" w:fill="FFFFFF"/>
        <w:spacing w:before="0" w:beforeAutospacing="0" w:after="225" w:afterAutospacing="0" w:line="336" w:lineRule="atLeast"/>
        <w:rPr>
          <w:rFonts w:ascii="Verdana" w:hAnsi="Verdana"/>
          <w:i/>
          <w:sz w:val="21"/>
          <w:szCs w:val="21"/>
          <w:u w:val="single"/>
          <w:lang w:val="nl-NL"/>
        </w:rPr>
      </w:pPr>
    </w:p>
    <w:p w:rsidR="00F70A64" w:rsidRDefault="00F70D4F" w:rsidP="00E206E6">
      <w:pPr>
        <w:pStyle w:val="Normaalweb"/>
        <w:shd w:val="clear" w:color="auto" w:fill="FFFFFF"/>
        <w:spacing w:before="0" w:beforeAutospacing="0" w:after="225" w:afterAutospacing="0" w:line="336" w:lineRule="atLeast"/>
        <w:rPr>
          <w:rFonts w:ascii="Verdana" w:hAnsi="Verdana"/>
          <w:i/>
          <w:sz w:val="21"/>
          <w:szCs w:val="21"/>
          <w:u w:val="single"/>
          <w:lang w:val="nl-NL"/>
        </w:rPr>
      </w:pPr>
      <w:r>
        <w:rPr>
          <w:rFonts w:ascii="Verdana" w:hAnsi="Verdana"/>
          <w:i/>
          <w:sz w:val="21"/>
          <w:szCs w:val="21"/>
          <w:u w:val="single"/>
          <w:lang w:val="nl-NL"/>
        </w:rPr>
        <w:t>Maatschappelijke organisaties:</w:t>
      </w:r>
    </w:p>
    <w:p w:rsidR="00F70D4F" w:rsidRDefault="00F70D4F" w:rsidP="00F70D4F">
      <w:pPr>
        <w:pStyle w:val="Normaalweb"/>
        <w:shd w:val="clear" w:color="auto" w:fill="FFFFFF"/>
        <w:spacing w:before="0" w:beforeAutospacing="0" w:after="225" w:afterAutospacing="0" w:line="336" w:lineRule="atLeast"/>
        <w:ind w:firstLine="360"/>
        <w:rPr>
          <w:rFonts w:ascii="Verdana" w:hAnsi="Verdana"/>
          <w:b/>
          <w:sz w:val="21"/>
          <w:szCs w:val="21"/>
          <w:lang w:val="nl-NL"/>
        </w:rPr>
      </w:pPr>
      <w:r>
        <w:rPr>
          <w:rFonts w:ascii="Verdana" w:hAnsi="Verdana"/>
          <w:b/>
          <w:sz w:val="21"/>
          <w:szCs w:val="21"/>
          <w:lang w:val="nl-NL"/>
        </w:rPr>
        <w:t>Gezinspastoraal (</w:t>
      </w:r>
      <w:hyperlink r:id="rId33" w:history="1">
        <w:r w:rsidRPr="00F70D4F">
          <w:rPr>
            <w:rStyle w:val="Hyperlink"/>
            <w:rFonts w:ascii="Verdana" w:hAnsi="Verdana"/>
            <w:b/>
            <w:sz w:val="16"/>
            <w:szCs w:val="16"/>
            <w:lang w:val="nl-NL"/>
          </w:rPr>
          <w:t>http://www.gezinspastoraal.be/665/verlies-en-crisissituatie/conflicten-en-geweld/hulpverlening</w:t>
        </w:r>
      </w:hyperlink>
      <w:r>
        <w:rPr>
          <w:rFonts w:ascii="Verdana" w:hAnsi="Verdana"/>
          <w:b/>
          <w:sz w:val="21"/>
          <w:szCs w:val="21"/>
          <w:lang w:val="nl-NL"/>
        </w:rPr>
        <w:t xml:space="preserve"> )</w:t>
      </w:r>
    </w:p>
    <w:p w:rsidR="00E830A7" w:rsidRDefault="00E830A7" w:rsidP="00E830A7">
      <w:pPr>
        <w:pStyle w:val="Normaalweb"/>
        <w:shd w:val="clear" w:color="auto" w:fill="FFFFFF"/>
        <w:spacing w:before="0" w:beforeAutospacing="0" w:after="225" w:afterAutospacing="0"/>
        <w:ind w:left="360"/>
        <w:rPr>
          <w:rFonts w:ascii="Verdana" w:hAnsi="Verdana"/>
          <w:sz w:val="21"/>
          <w:szCs w:val="21"/>
          <w:lang w:val="nl-NL"/>
        </w:rPr>
      </w:pPr>
      <w:r w:rsidRPr="00E830A7">
        <w:rPr>
          <w:rFonts w:ascii="Verdana" w:hAnsi="Verdana"/>
          <w:sz w:val="21"/>
          <w:szCs w:val="21"/>
          <w:lang w:val="nl-NL"/>
        </w:rPr>
        <w:t>Een centraal meldpunt voor geweld en misbruik: bel 1712.</w:t>
      </w:r>
      <w:r>
        <w:rPr>
          <w:rFonts w:ascii="Verdana" w:hAnsi="Verdana"/>
          <w:sz w:val="21"/>
          <w:szCs w:val="21"/>
          <w:lang w:val="nl-NL"/>
        </w:rPr>
        <w:t xml:space="preserve"> Dit is een aanspreekpunt voor alle vormen van geweld. </w:t>
      </w:r>
    </w:p>
    <w:p w:rsidR="00E830A7" w:rsidRDefault="00E830A7" w:rsidP="00E830A7">
      <w:pPr>
        <w:pStyle w:val="Normaalweb"/>
        <w:shd w:val="clear" w:color="auto" w:fill="FFFFFF"/>
        <w:spacing w:before="0" w:beforeAutospacing="0" w:after="225" w:afterAutospacing="0"/>
        <w:ind w:firstLine="360"/>
        <w:rPr>
          <w:rFonts w:ascii="Verdana" w:hAnsi="Verdana"/>
          <w:sz w:val="21"/>
          <w:szCs w:val="21"/>
          <w:lang w:val="nl-NL"/>
        </w:rPr>
      </w:pPr>
      <w:r w:rsidRPr="00E830A7">
        <w:rPr>
          <w:rFonts w:ascii="Verdana" w:hAnsi="Verdana"/>
          <w:i/>
          <w:sz w:val="21"/>
          <w:szCs w:val="21"/>
          <w:lang w:val="nl-NL"/>
        </w:rPr>
        <w:t>Taken van deze organisatie:</w:t>
      </w:r>
      <w:r>
        <w:rPr>
          <w:rFonts w:ascii="Verdana" w:hAnsi="Verdana"/>
          <w:sz w:val="21"/>
          <w:szCs w:val="21"/>
          <w:lang w:val="nl-NL"/>
        </w:rPr>
        <w:t xml:space="preserve"> </w:t>
      </w:r>
    </w:p>
    <w:p w:rsidR="00E830A7" w:rsidRPr="00E830A7" w:rsidRDefault="00E830A7" w:rsidP="00E830A7">
      <w:pPr>
        <w:pStyle w:val="Normaalweb"/>
        <w:shd w:val="clear" w:color="auto" w:fill="FFFFFF"/>
        <w:spacing w:before="0" w:beforeAutospacing="0" w:after="225" w:afterAutospacing="0"/>
        <w:ind w:left="360"/>
        <w:rPr>
          <w:rFonts w:ascii="Verdana" w:hAnsi="Verdana"/>
          <w:sz w:val="21"/>
          <w:szCs w:val="21"/>
          <w:lang w:val="nl-NL"/>
        </w:rPr>
      </w:pPr>
      <w:r w:rsidRPr="00E830A7">
        <w:rPr>
          <w:rFonts w:ascii="Arial" w:hAnsi="Arial" w:cs="Arial"/>
          <w:sz w:val="20"/>
          <w:szCs w:val="20"/>
          <w:shd w:val="clear" w:color="auto" w:fill="FFFFFF"/>
          <w:lang w:val="nl-NL"/>
        </w:rPr>
        <w:t xml:space="preserve">- </w:t>
      </w:r>
      <w:r w:rsidRPr="00E830A7">
        <w:rPr>
          <w:rFonts w:ascii="Verdana" w:hAnsi="Verdana" w:cs="Arial"/>
          <w:sz w:val="21"/>
          <w:szCs w:val="21"/>
          <w:shd w:val="clear" w:color="auto" w:fill="FFFFFF"/>
          <w:lang w:val="nl-NL"/>
        </w:rPr>
        <w:t>voor vragen en concrete meldingen</w:t>
      </w:r>
      <w:r w:rsidRPr="00E830A7">
        <w:rPr>
          <w:rFonts w:ascii="Verdana" w:hAnsi="Verdana" w:cs="Arial"/>
          <w:sz w:val="21"/>
          <w:szCs w:val="21"/>
          <w:lang w:val="nl-NL"/>
        </w:rPr>
        <w:br/>
      </w:r>
      <w:r w:rsidRPr="00E830A7">
        <w:rPr>
          <w:rFonts w:ascii="Verdana" w:hAnsi="Verdana" w:cs="Arial"/>
          <w:sz w:val="21"/>
          <w:szCs w:val="21"/>
          <w:shd w:val="clear" w:color="auto" w:fill="FFFFFF"/>
          <w:lang w:val="nl-NL"/>
        </w:rPr>
        <w:t>- voor vermoedens en feiten</w:t>
      </w:r>
      <w:r w:rsidRPr="00E830A7">
        <w:rPr>
          <w:rFonts w:ascii="Verdana" w:hAnsi="Verdana" w:cs="Arial"/>
          <w:sz w:val="21"/>
          <w:szCs w:val="21"/>
          <w:lang w:val="nl-NL"/>
        </w:rPr>
        <w:br/>
      </w:r>
      <w:r w:rsidRPr="00E830A7">
        <w:rPr>
          <w:rFonts w:ascii="Verdana" w:hAnsi="Verdana" w:cs="Arial"/>
          <w:sz w:val="21"/>
          <w:szCs w:val="21"/>
          <w:shd w:val="clear" w:color="auto" w:fill="FFFFFF"/>
          <w:lang w:val="nl-NL"/>
        </w:rPr>
        <w:t>- voor alle doelgroepen: kinderen, volwassenen en ouderen</w:t>
      </w:r>
      <w:r w:rsidRPr="00E830A7">
        <w:rPr>
          <w:rStyle w:val="apple-converted-space"/>
          <w:rFonts w:ascii="Verdana" w:hAnsi="Verdana" w:cs="Arial"/>
          <w:sz w:val="21"/>
          <w:szCs w:val="21"/>
          <w:shd w:val="clear" w:color="auto" w:fill="FFFFFF"/>
          <w:lang w:val="nl-NL"/>
        </w:rPr>
        <w:t> </w:t>
      </w:r>
      <w:r w:rsidRPr="00E830A7">
        <w:rPr>
          <w:rFonts w:ascii="Verdana" w:hAnsi="Verdana" w:cs="Arial"/>
          <w:sz w:val="21"/>
          <w:szCs w:val="21"/>
          <w:lang w:val="nl-NL"/>
        </w:rPr>
        <w:br/>
      </w:r>
      <w:r w:rsidRPr="00E830A7">
        <w:rPr>
          <w:rFonts w:ascii="Verdana" w:hAnsi="Verdana" w:cs="Arial"/>
          <w:sz w:val="21"/>
          <w:szCs w:val="21"/>
          <w:shd w:val="clear" w:color="auto" w:fill="FFFFFF"/>
          <w:lang w:val="nl-NL"/>
        </w:rPr>
        <w:t>- voor slachtoffers en daders</w:t>
      </w:r>
      <w:r w:rsidRPr="00E830A7">
        <w:rPr>
          <w:rFonts w:ascii="Verdana" w:hAnsi="Verdana" w:cs="Arial"/>
          <w:sz w:val="21"/>
          <w:szCs w:val="21"/>
          <w:lang w:val="nl-NL"/>
        </w:rPr>
        <w:br/>
      </w:r>
      <w:r w:rsidRPr="00E830A7">
        <w:rPr>
          <w:rFonts w:ascii="Verdana" w:hAnsi="Verdana" w:cs="Arial"/>
          <w:sz w:val="21"/>
          <w:szCs w:val="21"/>
          <w:shd w:val="clear" w:color="auto" w:fill="FFFFFF"/>
          <w:lang w:val="nl-NL"/>
        </w:rPr>
        <w:t>- voor intrafamiliaal en extrafamiliaal geweld</w:t>
      </w:r>
      <w:r w:rsidRPr="00E830A7">
        <w:rPr>
          <w:rFonts w:ascii="Verdana" w:hAnsi="Verdana" w:cs="Arial"/>
          <w:sz w:val="21"/>
          <w:szCs w:val="21"/>
          <w:lang w:val="nl-NL"/>
        </w:rPr>
        <w:br/>
      </w:r>
      <w:r w:rsidRPr="00E830A7">
        <w:rPr>
          <w:rFonts w:ascii="Verdana" w:hAnsi="Verdana" w:cs="Arial"/>
          <w:sz w:val="21"/>
          <w:szCs w:val="21"/>
          <w:shd w:val="clear" w:color="auto" w:fill="FFFFFF"/>
          <w:lang w:val="nl-NL"/>
        </w:rPr>
        <w:t>- voor een vervolgtraject binnen hulpverlening of binnen justitie</w:t>
      </w:r>
    </w:p>
    <w:p w:rsidR="00164C07" w:rsidRDefault="00164C07" w:rsidP="00164C07">
      <w:pPr>
        <w:pStyle w:val="Normaalweb"/>
        <w:shd w:val="clear" w:color="auto" w:fill="FFFFFF"/>
        <w:spacing w:before="0" w:beforeAutospacing="0" w:after="225" w:afterAutospacing="0"/>
        <w:rPr>
          <w:rFonts w:ascii="Verdana" w:hAnsi="Verdana"/>
          <w:sz w:val="21"/>
          <w:szCs w:val="21"/>
          <w:lang w:val="nl-NL"/>
        </w:rPr>
      </w:pPr>
    </w:p>
    <w:p w:rsidR="002B6907" w:rsidRDefault="002B6907" w:rsidP="00E25434">
      <w:pPr>
        <w:pStyle w:val="Ondertitel"/>
        <w:rPr>
          <w:rFonts w:ascii="Verdana" w:hAnsi="Verdana"/>
          <w:color w:val="auto"/>
          <w:sz w:val="24"/>
          <w:szCs w:val="24"/>
          <w:lang w:val="nl-NL"/>
        </w:rPr>
      </w:pPr>
    </w:p>
    <w:p w:rsidR="00926027" w:rsidRPr="00CD02C0" w:rsidRDefault="00926027" w:rsidP="00E25434">
      <w:pPr>
        <w:pStyle w:val="Ondertitel"/>
        <w:rPr>
          <w:rFonts w:ascii="Verdana" w:hAnsi="Verdana"/>
          <w:color w:val="70AD47" w:themeColor="accent6"/>
          <w:sz w:val="24"/>
          <w:szCs w:val="24"/>
          <w:lang w:val="nl-NL"/>
        </w:rPr>
      </w:pPr>
      <w:bookmarkStart w:id="92" w:name="_Toc443574278"/>
      <w:bookmarkStart w:id="93" w:name="_Toc443575315"/>
      <w:r w:rsidRPr="00CD02C0">
        <w:rPr>
          <w:rStyle w:val="Kop3Char"/>
          <w:color w:val="70AD47" w:themeColor="accent6"/>
          <w:spacing w:val="0"/>
        </w:rPr>
        <w:t>4.4: statistieken</w:t>
      </w:r>
      <w:bookmarkEnd w:id="92"/>
      <w:bookmarkEnd w:id="93"/>
    </w:p>
    <w:p w:rsidR="00926027" w:rsidRDefault="00E830A7" w:rsidP="00926027">
      <w:pPr>
        <w:pStyle w:val="Normaalweb"/>
        <w:numPr>
          <w:ilvl w:val="0"/>
          <w:numId w:val="30"/>
        </w:numPr>
        <w:shd w:val="clear" w:color="auto" w:fill="FFFFFF"/>
        <w:spacing w:before="0" w:beforeAutospacing="0" w:after="225" w:afterAutospacing="0" w:line="336" w:lineRule="atLeast"/>
        <w:rPr>
          <w:rFonts w:ascii="Verdana" w:eastAsiaTheme="minorEastAsia" w:hAnsi="Verdana" w:cs="Arial"/>
          <w:sz w:val="21"/>
          <w:szCs w:val="21"/>
          <w:shd w:val="clear" w:color="auto" w:fill="FFFFFF"/>
          <w:lang w:val="nl-BE" w:eastAsia="en-US"/>
        </w:rPr>
      </w:pPr>
      <w:r w:rsidRPr="00E830A7">
        <w:rPr>
          <w:rFonts w:ascii="Verdana" w:eastAsiaTheme="minorEastAsia" w:hAnsi="Verdana" w:cs="Arial"/>
          <w:sz w:val="21"/>
          <w:szCs w:val="21"/>
          <w:shd w:val="clear" w:color="auto" w:fill="FFFFFF"/>
          <w:lang w:val="nl-BE" w:eastAsia="en-US"/>
        </w:rPr>
        <w:t>In 2013 verbaliseerde de politie in totaal 39.746 gevallen van huiselijk geweld binnen het koppel. Dat is bijna een verdubbeling tegenover 2000. Toen waren er 20.889 meldingen van geweld binnen het koppel. Dat cijfer is onderverdeeld in vier categorieën van geweld: </w:t>
      </w:r>
      <w:r w:rsidRPr="00E830A7">
        <w:rPr>
          <w:rFonts w:ascii="Verdana" w:eastAsiaTheme="minorEastAsia" w:hAnsi="Verdana" w:cs="Arial"/>
          <w:b/>
          <w:bCs/>
          <w:sz w:val="21"/>
          <w:szCs w:val="21"/>
          <w:shd w:val="clear" w:color="auto" w:fill="FFFFFF"/>
          <w:lang w:val="nl-BE" w:eastAsia="en-US"/>
        </w:rPr>
        <w:t>lichamelijk geweld</w:t>
      </w:r>
      <w:r w:rsidRPr="00E830A7">
        <w:rPr>
          <w:rFonts w:ascii="Verdana" w:eastAsiaTheme="minorEastAsia" w:hAnsi="Verdana" w:cs="Arial"/>
          <w:sz w:val="21"/>
          <w:szCs w:val="21"/>
          <w:shd w:val="clear" w:color="auto" w:fill="FFFFFF"/>
          <w:lang w:val="nl-BE" w:eastAsia="en-US"/>
        </w:rPr>
        <w:t> (20.090 aangiften), </w:t>
      </w:r>
      <w:r w:rsidRPr="00E830A7">
        <w:rPr>
          <w:rFonts w:ascii="Verdana" w:eastAsiaTheme="minorEastAsia" w:hAnsi="Verdana" w:cs="Arial"/>
          <w:b/>
          <w:bCs/>
          <w:sz w:val="21"/>
          <w:szCs w:val="21"/>
          <w:shd w:val="clear" w:color="auto" w:fill="FFFFFF"/>
          <w:lang w:val="nl-BE" w:eastAsia="en-US"/>
        </w:rPr>
        <w:t>psychisch geweld</w:t>
      </w:r>
      <w:r w:rsidRPr="00E830A7">
        <w:rPr>
          <w:rFonts w:ascii="Verdana" w:eastAsiaTheme="minorEastAsia" w:hAnsi="Verdana" w:cs="Arial"/>
          <w:sz w:val="21"/>
          <w:szCs w:val="21"/>
          <w:shd w:val="clear" w:color="auto" w:fill="FFFFFF"/>
          <w:lang w:val="nl-BE" w:eastAsia="en-US"/>
        </w:rPr>
        <w:t> (18.245 aangiften), </w:t>
      </w:r>
      <w:r w:rsidRPr="00E830A7">
        <w:rPr>
          <w:rFonts w:ascii="Verdana" w:eastAsiaTheme="minorEastAsia" w:hAnsi="Verdana" w:cs="Arial"/>
          <w:b/>
          <w:bCs/>
          <w:sz w:val="21"/>
          <w:szCs w:val="21"/>
          <w:shd w:val="clear" w:color="auto" w:fill="FFFFFF"/>
          <w:lang w:val="nl-BE" w:eastAsia="en-US"/>
        </w:rPr>
        <w:t>seksueel geweld</w:t>
      </w:r>
      <w:r w:rsidRPr="00E830A7">
        <w:rPr>
          <w:rFonts w:ascii="Verdana" w:eastAsiaTheme="minorEastAsia" w:hAnsi="Verdana" w:cs="Arial"/>
          <w:sz w:val="21"/>
          <w:szCs w:val="21"/>
          <w:shd w:val="clear" w:color="auto" w:fill="FFFFFF"/>
          <w:lang w:val="nl-BE" w:eastAsia="en-US"/>
        </w:rPr>
        <w:t> (101 aangiften) en </w:t>
      </w:r>
      <w:r w:rsidRPr="00E830A7">
        <w:rPr>
          <w:rFonts w:ascii="Verdana" w:eastAsiaTheme="minorEastAsia" w:hAnsi="Verdana" w:cs="Arial"/>
          <w:b/>
          <w:bCs/>
          <w:sz w:val="21"/>
          <w:szCs w:val="21"/>
          <w:shd w:val="clear" w:color="auto" w:fill="FFFFFF"/>
          <w:lang w:val="nl-BE" w:eastAsia="en-US"/>
        </w:rPr>
        <w:t>economisch geweld</w:t>
      </w:r>
      <w:r w:rsidRPr="00E830A7">
        <w:rPr>
          <w:rFonts w:ascii="Verdana" w:eastAsiaTheme="minorEastAsia" w:hAnsi="Verdana" w:cs="Arial"/>
          <w:sz w:val="21"/>
          <w:szCs w:val="21"/>
          <w:shd w:val="clear" w:color="auto" w:fill="FFFFFF"/>
          <w:lang w:val="nl-BE" w:eastAsia="en-US"/>
        </w:rPr>
        <w:t xml:space="preserve"> (1.310 aangiften). Die cijfers zijn slechts een indicatie, want niet </w:t>
      </w:r>
      <w:r w:rsidRPr="00E830A7">
        <w:rPr>
          <w:rFonts w:ascii="Verdana" w:eastAsiaTheme="minorEastAsia" w:hAnsi="Verdana" w:cs="Arial"/>
          <w:sz w:val="21"/>
          <w:szCs w:val="21"/>
          <w:shd w:val="clear" w:color="auto" w:fill="FFFFFF"/>
          <w:lang w:val="nl-BE" w:eastAsia="en-US"/>
        </w:rPr>
        <w:lastRenderedPageBreak/>
        <w:t>alle slachtoffers doen aangifte. Zie </w:t>
      </w:r>
      <w:hyperlink r:id="rId34" w:tgtFrame="_blank" w:history="1">
        <w:r w:rsidRPr="00E830A7">
          <w:rPr>
            <w:rFonts w:ascii="Verdana" w:eastAsiaTheme="minorEastAsia" w:hAnsi="Verdana" w:cs="Arial"/>
            <w:sz w:val="21"/>
            <w:szCs w:val="21"/>
            <w:u w:val="single"/>
            <w:shd w:val="clear" w:color="auto" w:fill="FFFFFF"/>
            <w:lang w:val="nl-BE" w:eastAsia="en-US"/>
          </w:rPr>
          <w:t>Politiële criminaliteitsstatistieken België</w:t>
        </w:r>
      </w:hyperlink>
      <w:r w:rsidRPr="00E830A7">
        <w:rPr>
          <w:rFonts w:ascii="Verdana" w:eastAsiaTheme="minorEastAsia" w:hAnsi="Verdana" w:cs="Arial"/>
          <w:sz w:val="21"/>
          <w:szCs w:val="21"/>
          <w:shd w:val="clear" w:color="auto" w:fill="FFFFFF"/>
          <w:lang w:val="nl-BE" w:eastAsia="en-US"/>
        </w:rPr>
        <w:t> 2000 - 2013 (pdf-document p. 13) </w:t>
      </w:r>
    </w:p>
    <w:p w:rsidR="00683433" w:rsidRPr="00942646" w:rsidRDefault="00A341A7" w:rsidP="00942646">
      <w:pPr>
        <w:pStyle w:val="Normaalweb"/>
        <w:shd w:val="clear" w:color="auto" w:fill="FFFFFF"/>
        <w:spacing w:before="0" w:beforeAutospacing="0" w:after="225" w:afterAutospacing="0" w:line="336" w:lineRule="atLeast"/>
        <w:ind w:left="1080"/>
        <w:rPr>
          <w:rStyle w:val="Hyperlink"/>
          <w:rFonts w:ascii="Verdana" w:eastAsiaTheme="minorEastAsia" w:hAnsi="Verdana" w:cs="Arial"/>
          <w:color w:val="auto"/>
          <w:sz w:val="21"/>
          <w:szCs w:val="21"/>
          <w:u w:val="none"/>
          <w:shd w:val="clear" w:color="auto" w:fill="FFFFFF"/>
          <w:lang w:val="nl-NL" w:eastAsia="en-US"/>
        </w:rPr>
      </w:pPr>
      <w:r>
        <w:rPr>
          <w:rFonts w:ascii="Verdana" w:eastAsiaTheme="minorEastAsia" w:hAnsi="Verdana" w:cs="Arial"/>
          <w:sz w:val="21"/>
          <w:szCs w:val="21"/>
          <w:shd w:val="clear" w:color="auto" w:fill="FFFFFF"/>
          <w:lang w:val="nl-BE" w:eastAsia="en-US"/>
        </w:rPr>
        <w:t>Rosa-factsheets. (2013). Partnergeweld in cijfers</w:t>
      </w:r>
      <w:r w:rsidR="00942646">
        <w:rPr>
          <w:rFonts w:ascii="Verdana" w:eastAsiaTheme="minorEastAsia" w:hAnsi="Verdana" w:cs="Arial"/>
          <w:sz w:val="21"/>
          <w:szCs w:val="21"/>
          <w:shd w:val="clear" w:color="auto" w:fill="FFFFFF"/>
          <w:lang w:val="nl-BE" w:eastAsia="en-US"/>
        </w:rPr>
        <w:t xml:space="preserve">. Geraadpleegd op 9 december 2015, op </w:t>
      </w:r>
      <w:r w:rsidR="00683433" w:rsidRPr="00942646">
        <w:rPr>
          <w:rStyle w:val="Hyperlink"/>
          <w:rFonts w:ascii="Verdana" w:hAnsi="Verdana" w:cs="Arial"/>
          <w:shd w:val="clear" w:color="auto" w:fill="FFFFFF"/>
          <w:lang w:val="nl-NL"/>
        </w:rPr>
        <w:t>http://www.ros</w:t>
      </w:r>
      <w:r w:rsidR="00942646">
        <w:rPr>
          <w:rStyle w:val="Hyperlink"/>
          <w:rFonts w:ascii="Verdana" w:hAnsi="Verdana" w:cs="Arial"/>
          <w:shd w:val="clear" w:color="auto" w:fill="FFFFFF"/>
          <w:lang w:val="nl-NL"/>
        </w:rPr>
        <w:t>adoc.be/pdf/factsheets/nr61.pdf</w:t>
      </w:r>
    </w:p>
    <w:p w:rsidR="00683433" w:rsidRPr="00A80CFD" w:rsidRDefault="00A80CFD" w:rsidP="00683433">
      <w:pPr>
        <w:pStyle w:val="Lijstalinea"/>
        <w:ind w:left="1080"/>
        <w:rPr>
          <w:rFonts w:ascii="Verdana" w:hAnsi="Verdana"/>
        </w:rPr>
      </w:pPr>
      <w:r>
        <w:rPr>
          <w:rFonts w:ascii="Verdana" w:hAnsi="Verdana"/>
        </w:rPr>
        <w:t>Z</w:t>
      </w:r>
      <w:r w:rsidR="00683433" w:rsidRPr="00A80CFD">
        <w:rPr>
          <w:rFonts w:ascii="Verdana" w:hAnsi="Verdana"/>
        </w:rPr>
        <w:t>oekterm: familiaal geweld</w:t>
      </w:r>
    </w:p>
    <w:p w:rsidR="00942646" w:rsidRDefault="00926027" w:rsidP="00942646">
      <w:pPr>
        <w:numPr>
          <w:ilvl w:val="0"/>
          <w:numId w:val="29"/>
        </w:numPr>
        <w:spacing w:line="259" w:lineRule="auto"/>
        <w:contextualSpacing/>
        <w:rPr>
          <w:rFonts w:ascii="Verdana" w:eastAsiaTheme="minorHAnsi" w:hAnsi="Verdana"/>
        </w:rPr>
      </w:pPr>
      <w:r w:rsidRPr="00FD7108">
        <w:rPr>
          <w:rFonts w:ascii="Verdana" w:eastAsiaTheme="minorHAnsi" w:hAnsi="Verdana"/>
        </w:rPr>
        <w:t xml:space="preserve">Deze RoSa-factsheets geven een inzicht over partnergeweld in Vlaanderen. Ze tonen de evolutie van dit onderwerp door de jaren heen aan de hand van statistieken en tabellen. </w:t>
      </w:r>
    </w:p>
    <w:p w:rsidR="00942646" w:rsidRDefault="00942646" w:rsidP="00942646">
      <w:pPr>
        <w:spacing w:line="259" w:lineRule="auto"/>
        <w:ind w:left="1080"/>
        <w:contextualSpacing/>
        <w:rPr>
          <w:rFonts w:ascii="Verdana" w:eastAsiaTheme="minorHAnsi" w:hAnsi="Verdana"/>
        </w:rPr>
      </w:pPr>
    </w:p>
    <w:p w:rsidR="00683433" w:rsidRPr="00942646" w:rsidRDefault="00952EC4" w:rsidP="00942646">
      <w:pPr>
        <w:spacing w:line="259" w:lineRule="auto"/>
        <w:ind w:left="1080"/>
        <w:contextualSpacing/>
        <w:rPr>
          <w:rFonts w:ascii="Verdana" w:eastAsiaTheme="minorHAnsi" w:hAnsi="Verdana"/>
        </w:rPr>
      </w:pPr>
      <w:hyperlink r:id="rId35" w:history="1">
        <w:r w:rsidR="00683433" w:rsidRPr="00942646">
          <w:rPr>
            <w:rStyle w:val="Hyperlink"/>
            <w:rFonts w:ascii="Verdana" w:hAnsi="Verdana" w:cs="Arial"/>
            <w:shd w:val="clear" w:color="auto" w:fill="FFFFFF"/>
          </w:rPr>
          <w:t>http://www.rosadoc.be/joomla/index.php/kwesties/geweld/partnergeweld</w:t>
        </w:r>
      </w:hyperlink>
    </w:p>
    <w:p w:rsidR="00683433" w:rsidRDefault="00A80CFD" w:rsidP="00683433">
      <w:pPr>
        <w:pStyle w:val="Normaalweb"/>
        <w:shd w:val="clear" w:color="auto" w:fill="FFFFFF"/>
        <w:spacing w:before="0" w:beforeAutospacing="0" w:after="225" w:afterAutospacing="0" w:line="336" w:lineRule="atLeast"/>
        <w:ind w:left="372" w:firstLine="708"/>
        <w:rPr>
          <w:rFonts w:ascii="Verdana" w:eastAsiaTheme="minorEastAsia" w:hAnsi="Verdana" w:cs="Arial"/>
          <w:sz w:val="21"/>
          <w:szCs w:val="21"/>
          <w:shd w:val="clear" w:color="auto" w:fill="FFFFFF"/>
          <w:lang w:val="nl-BE" w:eastAsia="en-US"/>
        </w:rPr>
      </w:pPr>
      <w:r>
        <w:rPr>
          <w:rFonts w:ascii="Verdana" w:eastAsiaTheme="minorEastAsia" w:hAnsi="Verdana" w:cs="Arial"/>
          <w:sz w:val="21"/>
          <w:szCs w:val="21"/>
          <w:shd w:val="clear" w:color="auto" w:fill="FFFFFF"/>
          <w:lang w:val="nl-BE" w:eastAsia="en-US"/>
        </w:rPr>
        <w:t>Z</w:t>
      </w:r>
      <w:r w:rsidR="00683433">
        <w:rPr>
          <w:rFonts w:ascii="Verdana" w:eastAsiaTheme="minorEastAsia" w:hAnsi="Verdana" w:cs="Arial"/>
          <w:sz w:val="21"/>
          <w:szCs w:val="21"/>
          <w:shd w:val="clear" w:color="auto" w:fill="FFFFFF"/>
          <w:lang w:val="nl-BE" w:eastAsia="en-US"/>
        </w:rPr>
        <w:t>oekterm: Familiaal geweld</w:t>
      </w:r>
    </w:p>
    <w:p w:rsidR="00683433" w:rsidRDefault="00683433" w:rsidP="00942646">
      <w:pPr>
        <w:pStyle w:val="Normaalweb"/>
        <w:shd w:val="clear" w:color="auto" w:fill="FFFFFF"/>
        <w:spacing w:before="0" w:beforeAutospacing="0" w:after="225" w:afterAutospacing="0" w:line="336" w:lineRule="atLeast"/>
        <w:rPr>
          <w:rFonts w:ascii="Verdana" w:eastAsiaTheme="minorEastAsia" w:hAnsi="Verdana" w:cs="Arial"/>
          <w:sz w:val="21"/>
          <w:szCs w:val="21"/>
          <w:shd w:val="clear" w:color="auto" w:fill="FFFFFF"/>
          <w:lang w:val="nl-BE" w:eastAsia="en-US"/>
        </w:rPr>
      </w:pPr>
    </w:p>
    <w:p w:rsidR="00926027" w:rsidRDefault="00926027" w:rsidP="00926027">
      <w:pPr>
        <w:pStyle w:val="Normaalweb"/>
        <w:numPr>
          <w:ilvl w:val="0"/>
          <w:numId w:val="30"/>
        </w:numPr>
        <w:shd w:val="clear" w:color="auto" w:fill="FEFEFE"/>
        <w:spacing w:before="0" w:beforeAutospacing="0" w:after="225" w:afterAutospacing="0" w:line="336" w:lineRule="atLeast"/>
        <w:rPr>
          <w:rFonts w:ascii="Verdana" w:hAnsi="Verdana" w:cs="Arial"/>
          <w:color w:val="1E1E1E"/>
          <w:sz w:val="21"/>
          <w:szCs w:val="21"/>
          <w:lang w:val="nl-NL"/>
        </w:rPr>
      </w:pPr>
      <w:r w:rsidRPr="00926027">
        <w:rPr>
          <w:rFonts w:ascii="Verdana" w:hAnsi="Verdana" w:cs="Arial"/>
          <w:color w:val="1E1E1E"/>
          <w:sz w:val="21"/>
          <w:szCs w:val="21"/>
          <w:lang w:val="nl-NL"/>
        </w:rPr>
        <w:t>1 op 5 vrouwen in België krijgt ooit te maken met partnergeweld België. In Belgie overlijden 70 vrouwen per jaar aan de gevolgen van  partnergeweld. Meer dan 1 per week. In België zijn er naar schatting elk  jaar tussen 26.000 tot 170.000 kinderen getuige van geweld tegen één van de ouders. 2 op 3 Kinderen slachtoffer of getuige van huiselijk geweld lopen later het risico zelf slachtoffer of dader te worden.</w:t>
      </w:r>
    </w:p>
    <w:p w:rsidR="00A80CFD" w:rsidRDefault="00952EC4" w:rsidP="00A80CFD">
      <w:pPr>
        <w:pStyle w:val="Normaalweb"/>
        <w:shd w:val="clear" w:color="auto" w:fill="FEFEFE"/>
        <w:spacing w:before="0" w:beforeAutospacing="0" w:after="225" w:afterAutospacing="0" w:line="336" w:lineRule="atLeast"/>
        <w:ind w:left="1080"/>
        <w:rPr>
          <w:rFonts w:ascii="Verdana" w:hAnsi="Verdana" w:cs="Arial"/>
          <w:color w:val="1E1E1E"/>
          <w:sz w:val="21"/>
          <w:szCs w:val="21"/>
          <w:lang w:val="nl-NL"/>
        </w:rPr>
      </w:pPr>
      <w:hyperlink r:id="rId36" w:history="1">
        <w:r w:rsidR="00A80CFD" w:rsidRPr="00FD5595">
          <w:rPr>
            <w:rStyle w:val="Hyperlink"/>
            <w:rFonts w:ascii="Verdana" w:hAnsi="Verdana" w:cs="Arial"/>
            <w:sz w:val="21"/>
            <w:szCs w:val="21"/>
            <w:lang w:val="nl-NL"/>
          </w:rPr>
          <w:t>http://stukonline.com/harde-cijfers-vlaanderen/</w:t>
        </w:r>
      </w:hyperlink>
    </w:p>
    <w:p w:rsidR="00A80CFD" w:rsidRPr="00926027" w:rsidRDefault="00A80CFD" w:rsidP="00A80CFD">
      <w:pPr>
        <w:pStyle w:val="Normaalweb"/>
        <w:shd w:val="clear" w:color="auto" w:fill="FEFEFE"/>
        <w:spacing w:before="0" w:beforeAutospacing="0" w:after="225" w:afterAutospacing="0" w:line="336" w:lineRule="atLeast"/>
        <w:ind w:left="1080"/>
        <w:rPr>
          <w:rFonts w:ascii="Verdana" w:hAnsi="Verdana" w:cs="Arial"/>
          <w:color w:val="1E1E1E"/>
          <w:sz w:val="21"/>
          <w:szCs w:val="21"/>
          <w:lang w:val="nl-NL"/>
        </w:rPr>
      </w:pPr>
      <w:r>
        <w:rPr>
          <w:rFonts w:ascii="Verdana" w:hAnsi="Verdana" w:cs="Arial"/>
          <w:color w:val="1E1E1E"/>
          <w:sz w:val="21"/>
          <w:szCs w:val="21"/>
          <w:lang w:val="nl-NL"/>
        </w:rPr>
        <w:t>Zoekterm: geweld</w:t>
      </w:r>
    </w:p>
    <w:p w:rsidR="00926027" w:rsidRPr="00CD02C0" w:rsidRDefault="00926027" w:rsidP="00E25434">
      <w:pPr>
        <w:pStyle w:val="Ondertitel"/>
        <w:rPr>
          <w:rFonts w:ascii="Verdana" w:hAnsi="Verdana"/>
          <w:color w:val="70AD47" w:themeColor="accent6"/>
          <w:sz w:val="24"/>
          <w:szCs w:val="24"/>
        </w:rPr>
      </w:pPr>
      <w:r w:rsidRPr="00CD02C0">
        <w:rPr>
          <w:color w:val="70AD47" w:themeColor="accent6"/>
          <w:lang w:val="nl-NL"/>
        </w:rPr>
        <w:t xml:space="preserve">      </w:t>
      </w:r>
      <w:bookmarkStart w:id="94" w:name="_Toc443574279"/>
      <w:bookmarkStart w:id="95" w:name="_Toc443575316"/>
      <w:r w:rsidRPr="00CD02C0">
        <w:rPr>
          <w:rStyle w:val="Kop3Char"/>
          <w:color w:val="70AD47" w:themeColor="accent6"/>
          <w:spacing w:val="0"/>
        </w:rPr>
        <w:t>4.5: Cijfergegevens verwerken en er zelf aanmaken</w:t>
      </w:r>
      <w:bookmarkEnd w:id="94"/>
      <w:bookmarkEnd w:id="95"/>
    </w:p>
    <w:p w:rsidR="0024309B" w:rsidRDefault="00926027" w:rsidP="00164C07">
      <w:pPr>
        <w:pStyle w:val="Normaalweb"/>
        <w:shd w:val="clear" w:color="auto" w:fill="FEFEFE"/>
        <w:spacing w:before="0" w:beforeAutospacing="0" w:after="225" w:afterAutospacing="0" w:line="336" w:lineRule="atLeast"/>
        <w:rPr>
          <w:rFonts w:ascii="Verdana" w:hAnsi="Verdana" w:cs="Arial"/>
          <w:color w:val="1E1E1E"/>
          <w:sz w:val="21"/>
          <w:szCs w:val="21"/>
          <w:lang w:val="nl-NL"/>
        </w:rPr>
      </w:pPr>
      <w:r>
        <w:rPr>
          <w:rFonts w:ascii="Verdana" w:hAnsi="Verdana" w:cs="Arial"/>
          <w:b/>
          <w:color w:val="1E1E1E"/>
          <w:sz w:val="21"/>
          <w:szCs w:val="21"/>
          <w:lang w:val="nl-NL"/>
        </w:rPr>
        <w:tab/>
      </w:r>
      <w:r w:rsidR="00164C07" w:rsidRPr="00164C07">
        <w:rPr>
          <w:rFonts w:ascii="Verdana" w:hAnsi="Verdana" w:cs="Arial"/>
          <w:color w:val="1E1E1E"/>
          <w:sz w:val="21"/>
          <w:szCs w:val="21"/>
          <w:lang w:val="nl-NL"/>
        </w:rPr>
        <w:t>(</w:t>
      </w:r>
      <w:r w:rsidR="00326126" w:rsidRPr="00164C07">
        <w:rPr>
          <w:rFonts w:ascii="Verdana" w:hAnsi="Verdana" w:cs="Arial"/>
          <w:color w:val="1E1E1E"/>
          <w:sz w:val="21"/>
          <w:szCs w:val="21"/>
          <w:lang w:val="nl-NL"/>
        </w:rPr>
        <w:t>Zie extra Excel document.</w:t>
      </w:r>
      <w:r w:rsidR="00164C07">
        <w:rPr>
          <w:rFonts w:ascii="Verdana" w:hAnsi="Verdana" w:cs="Arial"/>
          <w:color w:val="1E1E1E"/>
          <w:sz w:val="21"/>
          <w:szCs w:val="21"/>
          <w:lang w:val="nl-NL"/>
        </w:rPr>
        <w:t>)</w:t>
      </w:r>
    </w:p>
    <w:p w:rsidR="0024309B" w:rsidRDefault="0024309B">
      <w:pPr>
        <w:rPr>
          <w:rFonts w:ascii="Verdana" w:eastAsia="Times New Roman" w:hAnsi="Verdana" w:cs="Arial"/>
          <w:color w:val="1E1E1E"/>
          <w:lang w:val="nl-NL" w:eastAsia="fr-BE"/>
        </w:rPr>
      </w:pPr>
      <w:r>
        <w:rPr>
          <w:rFonts w:ascii="Verdana" w:hAnsi="Verdana" w:cs="Arial"/>
          <w:color w:val="1E1E1E"/>
          <w:lang w:val="nl-NL"/>
        </w:rPr>
        <w:br w:type="page"/>
      </w:r>
    </w:p>
    <w:p w:rsidR="00027C09" w:rsidRPr="0040382D" w:rsidRDefault="00027C09" w:rsidP="0040382D">
      <w:pPr>
        <w:rPr>
          <w:rStyle w:val="Kop1Char"/>
        </w:rPr>
      </w:pPr>
      <w:bookmarkStart w:id="96" w:name="_Toc443574280"/>
      <w:bookmarkStart w:id="97" w:name="_Toc443575317"/>
      <w:r w:rsidRPr="0040382D">
        <w:rPr>
          <w:rStyle w:val="Kop1Char"/>
        </w:rPr>
        <w:lastRenderedPageBreak/>
        <w:t>Persoonlijk besluit over de SADAN-opdracht</w:t>
      </w:r>
      <w:r w:rsidR="00B013FB" w:rsidRPr="0040382D">
        <w:rPr>
          <w:rStyle w:val="Kop1Char"/>
        </w:rPr>
        <w:t>:</w:t>
      </w:r>
      <w:bookmarkEnd w:id="96"/>
      <w:bookmarkEnd w:id="97"/>
    </w:p>
    <w:p w:rsidR="00C3307C" w:rsidRDefault="00C3307C" w:rsidP="00027C09">
      <w:pPr>
        <w:rPr>
          <w:rFonts w:ascii="Verdana" w:eastAsia="Times New Roman" w:hAnsi="Verdana" w:cs="Times New Roman"/>
          <w:color w:val="000000"/>
          <w:sz w:val="20"/>
          <w:szCs w:val="20"/>
          <w:lang w:val="nl-NL" w:eastAsia="fr-BE"/>
        </w:rPr>
      </w:pPr>
    </w:p>
    <w:p w:rsidR="003B7384" w:rsidRDefault="00027C09" w:rsidP="00041C39">
      <w:pPr>
        <w:rPr>
          <w:rFonts w:ascii="Verdana" w:hAnsi="Verdana"/>
          <w:lang w:val="nl-NL"/>
        </w:rPr>
      </w:pPr>
      <w:r>
        <w:rPr>
          <w:rFonts w:ascii="Verdana" w:hAnsi="Verdana"/>
          <w:lang w:val="nl-NL"/>
        </w:rPr>
        <w:t xml:space="preserve">De SADAN-opdracht verliep voor mij niet moeizaam maar het was zeker en vast ook niet gemakkelijk. In de les vond ik het soms moeilijk om zelfdiscipline te hebben omdat ik meer afleiding had van klasgenoten en het surfen op het internet. Daarom heb ik, moet ik eerlijk toegeven, een aantal keren in de bib gaan werken in plaats van in de les te zitten. In de bib ging het vlotter. Ik kon me concentreren, op mijn eigen tempo werken en alles lag voor de hand. </w:t>
      </w:r>
    </w:p>
    <w:p w:rsidR="003B7384" w:rsidRDefault="003B7384" w:rsidP="00041C39">
      <w:pPr>
        <w:rPr>
          <w:rFonts w:ascii="Verdana" w:hAnsi="Verdana"/>
          <w:lang w:val="nl-NL"/>
        </w:rPr>
      </w:pPr>
      <w:r>
        <w:rPr>
          <w:rFonts w:ascii="Verdana" w:hAnsi="Verdana"/>
          <w:lang w:val="nl-NL"/>
        </w:rPr>
        <w:t xml:space="preserve">Door deze opdracht heb ik leren juist refereren. Dit houd in dat je op de juiste manier leert refereren naar de bronnen die je hebt opgezocht. Hier in deze context maakten we gebruik van de APA-regels. Naast refereren heb ik ook geleerd hoe je een mooie lay-out kan maken, hoe je met Excel werkt en nog veel meer.  </w:t>
      </w:r>
    </w:p>
    <w:p w:rsidR="003B7384" w:rsidRDefault="003B7384" w:rsidP="00041C39">
      <w:pPr>
        <w:rPr>
          <w:rFonts w:ascii="Verdana" w:hAnsi="Verdana"/>
          <w:lang w:val="nl-NL"/>
        </w:rPr>
      </w:pPr>
      <w:r>
        <w:rPr>
          <w:rFonts w:ascii="Verdana" w:hAnsi="Verdana"/>
          <w:lang w:val="nl-NL"/>
        </w:rPr>
        <w:t>De opdacht was zeker niet gemakkelijk. Het nam ook veel tijd in beslag. Je mocht er zeker niet vanuit gaan dat het in 12 lessen helemaal klaar zou zijn. Ik heb er thuis nog heel veel werk in gestoken.</w:t>
      </w:r>
    </w:p>
    <w:p w:rsidR="00E04F43" w:rsidRDefault="00E04F43" w:rsidP="00041C39">
      <w:pPr>
        <w:rPr>
          <w:rFonts w:ascii="Verdana" w:hAnsi="Verdana"/>
          <w:lang w:val="nl-NL"/>
        </w:rPr>
      </w:pPr>
      <w:r>
        <w:rPr>
          <w:rFonts w:ascii="Verdana" w:hAnsi="Verdana"/>
          <w:lang w:val="nl-NL"/>
        </w:rPr>
        <w:t xml:space="preserve">Deze opdracht was vooral gebaseerd op het feit dat je niet altijd meteen tevreden moet zijn met iets dat je hebt gevonden. Je moet leren verder zoeken en je te verdiepen in een onderwerp. Aan de hand van een aantal stappen kan je gemakkelijk en betrouwbaar materiaal bekomen. Dit is heel efficiënt voor later. </w:t>
      </w:r>
    </w:p>
    <w:p w:rsidR="00E04F43" w:rsidRDefault="00E04F43" w:rsidP="00041C39">
      <w:pPr>
        <w:rPr>
          <w:rFonts w:ascii="Verdana" w:hAnsi="Verdana"/>
          <w:lang w:val="nl-NL"/>
        </w:rPr>
      </w:pPr>
      <w:r>
        <w:rPr>
          <w:rFonts w:ascii="Verdana" w:hAnsi="Verdana"/>
          <w:lang w:val="nl-NL"/>
        </w:rPr>
        <w:t xml:space="preserve">Onze groep koos voor het thema ‘huiselijk geweld’. Dit vond ik persoonlijk een zeer boeiend onderwerp. Het valt perfect in onze opleiding en het kan nooit geen kwaad om de kennis die je al hebt te verbreden. </w:t>
      </w:r>
    </w:p>
    <w:p w:rsidR="00E04F43" w:rsidRDefault="00E04F43" w:rsidP="00041C39">
      <w:pPr>
        <w:rPr>
          <w:rFonts w:ascii="Verdana" w:hAnsi="Verdana"/>
          <w:lang w:val="nl-NL"/>
        </w:rPr>
      </w:pPr>
      <w:r>
        <w:rPr>
          <w:rFonts w:ascii="Verdana" w:hAnsi="Verdana"/>
          <w:lang w:val="nl-NL"/>
        </w:rPr>
        <w:t xml:space="preserve">Aan de hand van deze opdracht heb ik een aantal positieve punten en een aantal negatieve punten ondervonden aan mezelf. </w:t>
      </w:r>
    </w:p>
    <w:p w:rsidR="00E04F43" w:rsidRDefault="00E04F43" w:rsidP="00041C39">
      <w:pPr>
        <w:rPr>
          <w:rFonts w:ascii="Verdana" w:hAnsi="Verdana"/>
          <w:lang w:val="nl-NL"/>
        </w:rPr>
      </w:pPr>
      <w:r>
        <w:rPr>
          <w:rFonts w:ascii="Verdana" w:hAnsi="Verdana"/>
          <w:lang w:val="nl-NL"/>
        </w:rPr>
        <w:t xml:space="preserve">Mijn sterkste punten waren: doorzetting, op tijd klaar zijn en zelfdiscipline. </w:t>
      </w:r>
      <w:r w:rsidR="00C3307C">
        <w:rPr>
          <w:rFonts w:ascii="Verdana" w:hAnsi="Verdana"/>
          <w:lang w:val="nl-NL"/>
        </w:rPr>
        <w:t xml:space="preserve">Mijn </w:t>
      </w:r>
      <w:r>
        <w:rPr>
          <w:rFonts w:ascii="Verdana" w:hAnsi="Verdana"/>
          <w:lang w:val="nl-NL"/>
        </w:rPr>
        <w:t>negatieve</w:t>
      </w:r>
      <w:r w:rsidR="00C3307C">
        <w:rPr>
          <w:rFonts w:ascii="Verdana" w:hAnsi="Verdana"/>
          <w:lang w:val="nl-NL"/>
        </w:rPr>
        <w:t xml:space="preserve"> punten waren dan afleiding en niet </w:t>
      </w:r>
      <w:r>
        <w:rPr>
          <w:rFonts w:ascii="Verdana" w:hAnsi="Verdana"/>
          <w:lang w:val="nl-NL"/>
        </w:rPr>
        <w:t>zelfzeker zijn</w:t>
      </w:r>
      <w:r w:rsidR="00C3307C">
        <w:rPr>
          <w:rFonts w:ascii="Verdana" w:hAnsi="Verdana"/>
          <w:lang w:val="nl-NL"/>
        </w:rPr>
        <w:t xml:space="preserve">. </w:t>
      </w:r>
    </w:p>
    <w:p w:rsidR="00A77898" w:rsidRDefault="00E04F43" w:rsidP="00041C39">
      <w:pPr>
        <w:rPr>
          <w:rFonts w:ascii="Verdana" w:hAnsi="Verdana"/>
          <w:b/>
          <w:i/>
          <w:sz w:val="44"/>
          <w:szCs w:val="44"/>
        </w:rPr>
      </w:pPr>
      <w:r>
        <w:rPr>
          <w:rFonts w:ascii="Verdana" w:hAnsi="Verdana"/>
          <w:lang w:val="nl-NL"/>
        </w:rPr>
        <w:t>In het algemeen ben ik wel tevreden over mijn opzoekingswerk, ook al heb ik er veel moeite voor moeten doen.</w:t>
      </w:r>
    </w:p>
    <w:p w:rsidR="00A77898" w:rsidRDefault="00A77898" w:rsidP="00041C39">
      <w:pPr>
        <w:rPr>
          <w:rFonts w:ascii="Verdana" w:hAnsi="Verdana"/>
          <w:b/>
          <w:i/>
          <w:sz w:val="44"/>
          <w:szCs w:val="44"/>
        </w:rPr>
      </w:pPr>
    </w:p>
    <w:p w:rsidR="00A77898" w:rsidRDefault="00A77898" w:rsidP="00041C39">
      <w:pPr>
        <w:rPr>
          <w:rFonts w:ascii="Verdana" w:hAnsi="Verdana"/>
          <w:b/>
          <w:i/>
          <w:sz w:val="44"/>
          <w:szCs w:val="44"/>
        </w:rPr>
      </w:pPr>
    </w:p>
    <w:p w:rsidR="00784B09" w:rsidRDefault="00784B09" w:rsidP="0040382D">
      <w:pPr>
        <w:rPr>
          <w:rFonts w:ascii="Verdana" w:hAnsi="Verdana"/>
          <w:sz w:val="68"/>
          <w:szCs w:val="68"/>
        </w:rPr>
      </w:pPr>
    </w:p>
    <w:p w:rsidR="0040382D" w:rsidRDefault="0040382D" w:rsidP="0040382D">
      <w:pPr>
        <w:rPr>
          <w:rFonts w:ascii="Verdana" w:hAnsi="Verdana"/>
          <w:sz w:val="68"/>
          <w:szCs w:val="68"/>
        </w:rPr>
      </w:pPr>
    </w:p>
    <w:p w:rsidR="007B48FB" w:rsidRPr="0040382D" w:rsidRDefault="00041C39" w:rsidP="0040382D">
      <w:pPr>
        <w:rPr>
          <w:rStyle w:val="Kop1Char"/>
        </w:rPr>
      </w:pPr>
      <w:bookmarkStart w:id="98" w:name="_Toc443574281"/>
      <w:bookmarkStart w:id="99" w:name="_Toc443575318"/>
      <w:r w:rsidRPr="0040382D">
        <w:rPr>
          <w:rStyle w:val="Kop1Char"/>
        </w:rPr>
        <w:lastRenderedPageBreak/>
        <w:t>Bibliografie:</w:t>
      </w:r>
      <w:bookmarkEnd w:id="98"/>
      <w:bookmarkEnd w:id="99"/>
    </w:p>
    <w:p w:rsidR="00B013FB" w:rsidRPr="00B013FB" w:rsidRDefault="00B013FB" w:rsidP="00B013FB"/>
    <w:p w:rsidR="000C72A9" w:rsidRPr="000C72A9" w:rsidRDefault="000C72A9" w:rsidP="000C72A9">
      <w:pPr>
        <w:shd w:val="clear" w:color="auto" w:fill="FFFFFF"/>
        <w:spacing w:after="0" w:line="240" w:lineRule="auto"/>
        <w:outlineLvl w:val="1"/>
        <w:rPr>
          <w:rFonts w:ascii="Verdana" w:eastAsia="Times New Roman" w:hAnsi="Verdana" w:cs="Arial"/>
          <w:bCs/>
          <w:lang w:val="nl-NL" w:eastAsia="fr-BE"/>
        </w:rPr>
      </w:pPr>
    </w:p>
    <w:p w:rsidR="000C72A9" w:rsidRPr="000C72A9" w:rsidRDefault="000C72A9" w:rsidP="000C72A9">
      <w:pPr>
        <w:numPr>
          <w:ilvl w:val="0"/>
          <w:numId w:val="5"/>
        </w:numPr>
        <w:spacing w:line="240" w:lineRule="auto"/>
        <w:contextualSpacing/>
        <w:rPr>
          <w:rFonts w:ascii="Verdana" w:eastAsia="Utopia-Regular" w:hAnsi="Verdana" w:cs="Utopia-Regular"/>
          <w:i/>
        </w:rPr>
      </w:pPr>
      <w:r w:rsidRPr="000C72A9">
        <w:rPr>
          <w:rFonts w:ascii="Verdana" w:hAnsi="Verdana"/>
        </w:rPr>
        <w:t>Baeten P. &amp; Lamers-Winkelman, F. (2007).</w:t>
      </w:r>
      <w:r w:rsidRPr="000C72A9">
        <w:rPr>
          <w:rFonts w:ascii="Verdana" w:eastAsia="Utopia-Regular" w:hAnsi="Verdana" w:cs="Utopia-Regular"/>
        </w:rPr>
        <w:t xml:space="preserve"> </w:t>
      </w:r>
      <w:r w:rsidRPr="000C72A9">
        <w:rPr>
          <w:rFonts w:ascii="Verdana" w:eastAsia="Utopia-Regular" w:hAnsi="Verdana" w:cs="Utopia-Regular"/>
          <w:i/>
        </w:rPr>
        <w:t>Projectbeschrijving &amp; doelgroeponderzoek kindspoor: vroegtijdige signalering en aanpak van geweld in gezinnen</w:t>
      </w:r>
      <w:r w:rsidRPr="000C72A9">
        <w:rPr>
          <w:rFonts w:ascii="Verdana" w:eastAsia="Utopia-Regular" w:hAnsi="Verdana" w:cs="Utopia-Regular"/>
        </w:rPr>
        <w:t>.</w:t>
      </w:r>
      <w:r w:rsidRPr="000C72A9">
        <w:rPr>
          <w:rFonts w:ascii="Verdana" w:eastAsia="Utopia-Regular" w:hAnsi="Verdana" w:cs="Utopia-Regular"/>
          <w:i/>
        </w:rPr>
        <w:t xml:space="preserve"> </w:t>
      </w:r>
      <w:r w:rsidRPr="000C72A9">
        <w:rPr>
          <w:rFonts w:ascii="Verdana" w:eastAsia="Utopia-Regular" w:hAnsi="Verdana" w:cs="Utopia-Regular"/>
        </w:rPr>
        <w:t>Den Haag: Stichting Bureaus</w:t>
      </w:r>
      <w:r w:rsidRPr="000C72A9">
        <w:rPr>
          <w:rFonts w:ascii="Verdana" w:eastAsia="Utopia-Regular" w:hAnsi="Verdana" w:cs="Utopia-Regular"/>
          <w:i/>
        </w:rPr>
        <w:t>.</w:t>
      </w:r>
    </w:p>
    <w:p w:rsidR="000C72A9" w:rsidRPr="000C72A9" w:rsidRDefault="000C72A9" w:rsidP="000C72A9">
      <w:pPr>
        <w:numPr>
          <w:ilvl w:val="0"/>
          <w:numId w:val="5"/>
        </w:numPr>
        <w:autoSpaceDE w:val="0"/>
        <w:autoSpaceDN w:val="0"/>
        <w:adjustRightInd w:val="0"/>
        <w:spacing w:after="0" w:line="240" w:lineRule="auto"/>
        <w:contextualSpacing/>
        <w:rPr>
          <w:rFonts w:ascii="Verdana" w:hAnsi="Verdana" w:cs="Verdana-Italic"/>
          <w:i/>
          <w:iCs/>
          <w:lang w:val="nl-NL"/>
        </w:rPr>
      </w:pPr>
      <w:r w:rsidRPr="000C72A9">
        <w:rPr>
          <w:rFonts w:ascii="Verdana" w:hAnsi="Verdana" w:cs="Verdana"/>
          <w:lang w:val="nl-NL"/>
        </w:rPr>
        <w:t xml:space="preserve">Borghs, P. (2003). </w:t>
      </w:r>
      <w:r w:rsidRPr="000C72A9">
        <w:rPr>
          <w:rFonts w:ascii="Verdana" w:hAnsi="Verdana" w:cs="Verdana-Italic"/>
          <w:i/>
          <w:iCs/>
          <w:lang w:val="nl-NL"/>
        </w:rPr>
        <w:t>De antidiscriminatiewet. Handleiding bij de wet ter Bestrijding van Discriminatie</w:t>
      </w:r>
      <w:r w:rsidRPr="000C72A9">
        <w:rPr>
          <w:rFonts w:ascii="Verdana" w:hAnsi="Verdana" w:cs="Verdana"/>
          <w:lang w:val="nl-NL"/>
        </w:rPr>
        <w:t>. Antwerpen-Apeldoorn: Garant.</w:t>
      </w:r>
    </w:p>
    <w:p w:rsidR="000C72A9" w:rsidRPr="000C72A9" w:rsidRDefault="000C72A9" w:rsidP="000C72A9">
      <w:pPr>
        <w:numPr>
          <w:ilvl w:val="0"/>
          <w:numId w:val="5"/>
        </w:numPr>
        <w:autoSpaceDE w:val="0"/>
        <w:autoSpaceDN w:val="0"/>
        <w:adjustRightInd w:val="0"/>
        <w:spacing w:after="0" w:line="240" w:lineRule="auto"/>
        <w:contextualSpacing/>
        <w:rPr>
          <w:rFonts w:ascii="Verdana" w:hAnsi="Verdana" w:cs="Verdana"/>
          <w:lang w:val="nl-NL"/>
        </w:rPr>
      </w:pPr>
      <w:r w:rsidRPr="000C72A9">
        <w:rPr>
          <w:rFonts w:ascii="Verdana" w:hAnsi="Verdana" w:cs="Verdana"/>
          <w:lang w:val="nl-NL"/>
        </w:rPr>
        <w:t xml:space="preserve">Brems, E. (2004). Specifieke wetgeving inzake partnergeweld, in </w:t>
      </w:r>
      <w:r w:rsidRPr="000C72A9">
        <w:rPr>
          <w:rFonts w:ascii="Verdana" w:hAnsi="Verdana" w:cs="Verdana-Italic"/>
          <w:i/>
          <w:iCs/>
          <w:lang w:val="nl-NL"/>
        </w:rPr>
        <w:t>Droit et Justice</w:t>
      </w:r>
      <w:r w:rsidRPr="000C72A9">
        <w:rPr>
          <w:rFonts w:ascii="Verdana" w:hAnsi="Verdana" w:cs="Verdana"/>
          <w:lang w:val="nl-NL"/>
        </w:rPr>
        <w:t>, 56, La Violence conjugale-Partnergeweld.</w:t>
      </w:r>
    </w:p>
    <w:p w:rsidR="000C72A9" w:rsidRPr="000C72A9" w:rsidRDefault="000C72A9" w:rsidP="000C72A9">
      <w:pPr>
        <w:numPr>
          <w:ilvl w:val="0"/>
          <w:numId w:val="5"/>
        </w:numPr>
        <w:contextualSpacing/>
        <w:rPr>
          <w:rFonts w:ascii="Verdana" w:eastAsia="Utopia-Regular" w:hAnsi="Verdana" w:cs="Utopia-Regular"/>
          <w:lang w:val="en-US"/>
        </w:rPr>
      </w:pPr>
      <w:r w:rsidRPr="000C72A9">
        <w:rPr>
          <w:rFonts w:ascii="Verdana" w:hAnsi="Verdana"/>
          <w:lang w:val="fr-BE"/>
        </w:rPr>
        <w:t>Briere, J. (1995).</w:t>
      </w:r>
      <w:r w:rsidRPr="000C72A9">
        <w:rPr>
          <w:rFonts w:ascii="Verdana" w:eastAsia="Utopia-Regular" w:hAnsi="Verdana" w:cs="Utopia-Regular"/>
          <w:lang w:val="en-US"/>
        </w:rPr>
        <w:t xml:space="preserve"> Trauma Symptom Inventory (TSI). Professional manual Lutz, PAR Psychological Assessment Resources, Inc. </w:t>
      </w:r>
      <w:r w:rsidRPr="000C72A9">
        <w:rPr>
          <w:rFonts w:ascii="Verdana" w:eastAsia="Utopia-Regular" w:hAnsi="Verdana" w:cs="Utopia-Regular"/>
          <w:i/>
          <w:lang w:val="en-US"/>
        </w:rPr>
        <w:t>Journal of interpersonal Violence</w:t>
      </w:r>
      <w:r w:rsidRPr="000C72A9">
        <w:rPr>
          <w:rFonts w:ascii="Verdana" w:eastAsia="Utopia-Regular" w:hAnsi="Verdana" w:cs="Utopia-Regular"/>
          <w:lang w:val="en-US"/>
        </w:rPr>
        <w:t>, 10(4), 387-401.</w:t>
      </w:r>
    </w:p>
    <w:p w:rsidR="000C72A9" w:rsidRPr="000C72A9" w:rsidRDefault="000C72A9" w:rsidP="000C72A9">
      <w:pPr>
        <w:numPr>
          <w:ilvl w:val="0"/>
          <w:numId w:val="5"/>
        </w:numPr>
        <w:contextualSpacing/>
        <w:rPr>
          <w:rFonts w:ascii="Verdana" w:eastAsia="Utopia-Regular" w:hAnsi="Verdana" w:cs="Utopia-Regular"/>
          <w:lang w:val="en-US"/>
        </w:rPr>
      </w:pPr>
      <w:r w:rsidRPr="00F274F7">
        <w:rPr>
          <w:rFonts w:ascii="Verdana" w:hAnsi="Verdana"/>
          <w:lang w:val="en-US"/>
        </w:rPr>
        <w:t xml:space="preserve">Briere, J. (1996). </w:t>
      </w:r>
      <w:r w:rsidRPr="000C72A9">
        <w:rPr>
          <w:rFonts w:ascii="Verdana" w:eastAsia="Utopia-Regular" w:hAnsi="Verdana" w:cs="Utopia-Regular"/>
          <w:lang w:val="en-US"/>
        </w:rPr>
        <w:t xml:space="preserve">Trauma Symptom Checklist for Children professional manual Odessa (FL), Psychological Assessment Resources, Inc. </w:t>
      </w:r>
      <w:r w:rsidRPr="000C72A9">
        <w:rPr>
          <w:rFonts w:ascii="Verdana" w:eastAsia="Utopia-Regular" w:hAnsi="Verdana" w:cs="Utopia-Regular"/>
          <w:i/>
          <w:lang w:val="en-US"/>
        </w:rPr>
        <w:t>Journal of interpersonal Violence</w:t>
      </w:r>
      <w:r w:rsidRPr="000C72A9">
        <w:rPr>
          <w:rFonts w:ascii="Verdana" w:eastAsia="Utopia-Regular" w:hAnsi="Verdana" w:cs="Utopia-Regular"/>
          <w:lang w:val="en-US"/>
        </w:rPr>
        <w:t>, 1(4), 384-352.</w:t>
      </w:r>
    </w:p>
    <w:p w:rsidR="000C72A9" w:rsidRPr="000C72A9" w:rsidRDefault="000C72A9" w:rsidP="000C72A9">
      <w:pPr>
        <w:numPr>
          <w:ilvl w:val="0"/>
          <w:numId w:val="5"/>
        </w:numPr>
        <w:contextualSpacing/>
        <w:rPr>
          <w:rFonts w:ascii="Verdana" w:eastAsia="Utopia-Regular" w:hAnsi="Verdana"/>
          <w:b/>
          <w:lang w:val="en-US"/>
        </w:rPr>
      </w:pPr>
      <w:r w:rsidRPr="000C72A9">
        <w:rPr>
          <w:rFonts w:ascii="Verdana" w:eastAsia="Utopia-Regular" w:hAnsi="Verdana"/>
          <w:lang w:val="en-US"/>
        </w:rPr>
        <w:t>Buzawa, E.S. &amp; Buzawa C.G. ( 2003).</w:t>
      </w:r>
      <w:r w:rsidRPr="000C72A9">
        <w:rPr>
          <w:rFonts w:ascii="Verdana" w:eastAsia="Utopia-Regular" w:hAnsi="Verdana"/>
          <w:b/>
          <w:lang w:val="en-US"/>
        </w:rPr>
        <w:t xml:space="preserve"> </w:t>
      </w:r>
      <w:r w:rsidRPr="000C72A9">
        <w:rPr>
          <w:rFonts w:ascii="Verdana" w:eastAsia="Utopia-Regular" w:hAnsi="Verdana"/>
          <w:i/>
          <w:lang w:val="en-US"/>
        </w:rPr>
        <w:t>Domestic violence: the criminal</w:t>
      </w:r>
      <w:r w:rsidRPr="000C72A9">
        <w:rPr>
          <w:rFonts w:ascii="Verdana" w:eastAsia="Utopia-Regular" w:hAnsi="Verdana"/>
          <w:b/>
          <w:i/>
          <w:lang w:val="en-US"/>
        </w:rPr>
        <w:t xml:space="preserve"> </w:t>
      </w:r>
      <w:r w:rsidRPr="000C72A9">
        <w:rPr>
          <w:rFonts w:ascii="Verdana" w:eastAsia="Utopia-Regular" w:hAnsi="Verdana"/>
          <w:i/>
          <w:lang w:val="en-US"/>
        </w:rPr>
        <w:t>justice response.</w:t>
      </w:r>
      <w:r w:rsidRPr="000C72A9">
        <w:rPr>
          <w:rFonts w:ascii="Verdana" w:eastAsia="Utopia-Regular" w:hAnsi="Verdana"/>
          <w:lang w:val="en-US"/>
        </w:rPr>
        <w:t xml:space="preserve"> (3e editie).</w:t>
      </w:r>
      <w:r w:rsidRPr="000C72A9">
        <w:rPr>
          <w:rFonts w:ascii="Verdana" w:eastAsia="Utopia-Regular" w:hAnsi="Verdana"/>
          <w:b/>
          <w:i/>
          <w:lang w:val="en-US"/>
        </w:rPr>
        <w:t xml:space="preserve"> </w:t>
      </w:r>
      <w:r w:rsidRPr="000C72A9">
        <w:rPr>
          <w:rFonts w:ascii="Verdana" w:eastAsia="Utopia-Regular" w:hAnsi="Verdana"/>
          <w:lang w:val="en-US"/>
        </w:rPr>
        <w:t xml:space="preserve">Sage Publications: Thousand Oaks. </w:t>
      </w:r>
    </w:p>
    <w:p w:rsidR="000C72A9" w:rsidRPr="000C72A9" w:rsidRDefault="000C72A9" w:rsidP="000C72A9">
      <w:pPr>
        <w:numPr>
          <w:ilvl w:val="0"/>
          <w:numId w:val="5"/>
        </w:numPr>
        <w:autoSpaceDE w:val="0"/>
        <w:autoSpaceDN w:val="0"/>
        <w:adjustRightInd w:val="0"/>
        <w:spacing w:after="0" w:line="240" w:lineRule="auto"/>
        <w:contextualSpacing/>
        <w:rPr>
          <w:rFonts w:ascii="Verdana" w:hAnsi="Verdana" w:cs="Verdana-Italic"/>
          <w:i/>
          <w:iCs/>
          <w:lang w:val="nl-NL"/>
        </w:rPr>
      </w:pPr>
      <w:r w:rsidRPr="000C72A9">
        <w:rPr>
          <w:rFonts w:ascii="Verdana" w:hAnsi="Verdana"/>
        </w:rPr>
        <w:t>CGG; Activiteiten verslag, 2011</w:t>
      </w:r>
    </w:p>
    <w:p w:rsidR="000C72A9" w:rsidRPr="000C72A9" w:rsidRDefault="000C72A9" w:rsidP="000C72A9">
      <w:pPr>
        <w:numPr>
          <w:ilvl w:val="0"/>
          <w:numId w:val="5"/>
        </w:numPr>
        <w:shd w:val="clear" w:color="auto" w:fill="FFFFFF"/>
        <w:spacing w:after="0" w:line="240" w:lineRule="auto"/>
        <w:contextualSpacing/>
        <w:outlineLvl w:val="1"/>
        <w:rPr>
          <w:rFonts w:ascii="Verdana" w:eastAsia="Times New Roman" w:hAnsi="Verdana" w:cs="Arial"/>
          <w:bCs/>
          <w:lang w:val="nl-NL" w:eastAsia="fr-BE"/>
        </w:rPr>
      </w:pPr>
      <w:r w:rsidRPr="005C446A">
        <w:rPr>
          <w:rFonts w:ascii="Verdana" w:eastAsia="Times New Roman" w:hAnsi="Verdana" w:cs="Arial"/>
          <w:bCs/>
          <w:lang w:val="en-GB" w:eastAsia="fr-BE"/>
        </w:rPr>
        <w:t xml:space="preserve">Crockenberg, S &amp; Langrock, A. (2001). The role of specific emotions in childern’s responses to interparental conflict: a test of the model. </w:t>
      </w:r>
      <w:r w:rsidRPr="000C72A9">
        <w:rPr>
          <w:rFonts w:ascii="Verdana" w:eastAsia="Times New Roman" w:hAnsi="Verdana" w:cs="Arial"/>
          <w:bCs/>
          <w:i/>
          <w:lang w:val="nl-NL" w:eastAsia="fr-BE"/>
        </w:rPr>
        <w:t>Journal of family psychology</w:t>
      </w:r>
      <w:r w:rsidRPr="000C72A9">
        <w:rPr>
          <w:rFonts w:ascii="Verdana" w:eastAsia="Times New Roman" w:hAnsi="Verdana" w:cs="Arial"/>
          <w:bCs/>
          <w:lang w:val="nl-NL" w:eastAsia="fr-BE"/>
        </w:rPr>
        <w:t>, 2, 163-182.</w:t>
      </w:r>
    </w:p>
    <w:p w:rsidR="000C72A9" w:rsidRPr="000C72A9" w:rsidRDefault="000C72A9" w:rsidP="000C72A9">
      <w:pPr>
        <w:numPr>
          <w:ilvl w:val="0"/>
          <w:numId w:val="5"/>
        </w:numPr>
        <w:contextualSpacing/>
        <w:rPr>
          <w:rFonts w:ascii="Verdana" w:eastAsia="Utopia-Regular" w:hAnsi="Verdana"/>
          <w:b/>
          <w:lang w:val="en-US"/>
        </w:rPr>
      </w:pPr>
      <w:r w:rsidRPr="000C72A9">
        <w:rPr>
          <w:rFonts w:ascii="Verdana" w:eastAsia="Utopia-Regular" w:hAnsi="Verdana"/>
          <w:lang w:val="en-US"/>
        </w:rPr>
        <w:t xml:space="preserve">Cummings, E.M. &amp; Davies P.T. (1994). </w:t>
      </w:r>
      <w:r w:rsidRPr="000C72A9">
        <w:rPr>
          <w:rFonts w:ascii="Verdana" w:eastAsia="Utopia-Regular" w:hAnsi="Verdana"/>
          <w:i/>
          <w:lang w:val="en-US"/>
        </w:rPr>
        <w:t>Children and marital conflict:</w:t>
      </w:r>
      <w:r w:rsidRPr="000C72A9">
        <w:rPr>
          <w:rFonts w:ascii="Verdana" w:eastAsia="Utopia-Regular" w:hAnsi="Verdana"/>
          <w:b/>
          <w:i/>
          <w:lang w:val="en-US"/>
        </w:rPr>
        <w:t xml:space="preserve"> </w:t>
      </w:r>
      <w:r w:rsidRPr="000C72A9">
        <w:rPr>
          <w:rFonts w:ascii="Verdana" w:eastAsia="Utopia-Regular" w:hAnsi="Verdana"/>
          <w:i/>
          <w:lang w:val="en-US"/>
        </w:rPr>
        <w:t>The impact of family dispute and</w:t>
      </w:r>
      <w:r w:rsidRPr="000C72A9">
        <w:rPr>
          <w:rFonts w:ascii="Verdana" w:eastAsia="Utopia-Regular" w:hAnsi="Verdana"/>
          <w:b/>
          <w:i/>
          <w:lang w:val="en-US"/>
        </w:rPr>
        <w:t xml:space="preserve"> </w:t>
      </w:r>
      <w:r w:rsidRPr="000C72A9">
        <w:rPr>
          <w:rFonts w:ascii="Verdana" w:eastAsia="Utopia-Regular" w:hAnsi="Verdana"/>
          <w:i/>
          <w:lang w:val="en-US"/>
        </w:rPr>
        <w:t>resolution</w:t>
      </w:r>
      <w:r w:rsidRPr="000C72A9">
        <w:rPr>
          <w:rFonts w:ascii="Verdana" w:eastAsia="Utopia-Regular" w:hAnsi="Verdana"/>
          <w:lang w:val="en-US"/>
        </w:rPr>
        <w:t>.</w:t>
      </w:r>
      <w:r w:rsidRPr="000C72A9">
        <w:rPr>
          <w:rFonts w:ascii="Verdana" w:eastAsia="Utopia-Regular" w:hAnsi="Verdana"/>
          <w:b/>
          <w:lang w:val="en-US"/>
        </w:rPr>
        <w:t xml:space="preserve"> </w:t>
      </w:r>
      <w:r w:rsidRPr="000C72A9">
        <w:rPr>
          <w:rFonts w:ascii="Verdana" w:eastAsia="Utopia-Regular" w:hAnsi="Verdana"/>
          <w:lang w:val="en-US"/>
        </w:rPr>
        <w:t>New York: Guilford Press.</w:t>
      </w:r>
    </w:p>
    <w:p w:rsidR="000C72A9" w:rsidRPr="000C72A9" w:rsidRDefault="000C72A9" w:rsidP="000C72A9">
      <w:pPr>
        <w:numPr>
          <w:ilvl w:val="0"/>
          <w:numId w:val="5"/>
        </w:numPr>
        <w:contextualSpacing/>
        <w:rPr>
          <w:rFonts w:ascii="Verdana" w:eastAsia="Utopia-Regular" w:hAnsi="Verdana" w:cs="Utopia-Regular"/>
          <w:lang w:val="fr-BE"/>
        </w:rPr>
      </w:pPr>
      <w:r w:rsidRPr="00F274F7">
        <w:rPr>
          <w:rFonts w:ascii="Verdana" w:hAnsi="Verdana"/>
          <w:lang w:val="en-US"/>
        </w:rPr>
        <w:t>Cummings, E.M. (2001).</w:t>
      </w:r>
      <w:r w:rsidRPr="00F274F7">
        <w:rPr>
          <w:rFonts w:ascii="Verdana" w:hAnsi="Verdana" w:cs="Arial"/>
          <w:shd w:val="clear" w:color="auto" w:fill="FFFFFF"/>
          <w:lang w:val="en-US"/>
        </w:rPr>
        <w:t xml:space="preserve"> </w:t>
      </w:r>
      <w:r w:rsidRPr="00F274F7">
        <w:rPr>
          <w:rFonts w:ascii="Verdana" w:hAnsi="Verdana" w:cs="Arial"/>
          <w:i/>
          <w:shd w:val="clear" w:color="auto" w:fill="FFFFFF"/>
          <w:lang w:val="en-US"/>
        </w:rPr>
        <w:t>Economic informality and the venture funding impact of migrant remittances to developing countries</w:t>
      </w:r>
      <w:r w:rsidRPr="00F274F7">
        <w:rPr>
          <w:rFonts w:ascii="Verdana" w:hAnsi="Verdana" w:cs="Arial"/>
          <w:shd w:val="clear" w:color="auto" w:fill="FFFFFF"/>
          <w:lang w:val="en-US"/>
        </w:rPr>
        <w:t xml:space="preserve">. </w:t>
      </w:r>
      <w:r w:rsidRPr="000C72A9">
        <w:rPr>
          <w:rFonts w:ascii="Verdana" w:hAnsi="Verdana" w:cs="Arial"/>
          <w:shd w:val="clear" w:color="auto" w:fill="FFFFFF"/>
          <w:lang w:val="fr-BE"/>
        </w:rPr>
        <w:t>ScienceDirect : Elsevier BV.</w:t>
      </w:r>
    </w:p>
    <w:p w:rsidR="000C72A9" w:rsidRPr="000C72A9" w:rsidRDefault="000C72A9" w:rsidP="000C72A9">
      <w:pPr>
        <w:numPr>
          <w:ilvl w:val="0"/>
          <w:numId w:val="5"/>
        </w:numPr>
        <w:shd w:val="clear" w:color="auto" w:fill="FFFFFF"/>
        <w:spacing w:after="0" w:line="240" w:lineRule="auto"/>
        <w:contextualSpacing/>
        <w:outlineLvl w:val="1"/>
        <w:rPr>
          <w:rFonts w:ascii="Verdana" w:eastAsia="Times New Roman" w:hAnsi="Verdana" w:cs="Arial"/>
          <w:bCs/>
          <w:lang w:val="nl-NL" w:eastAsia="fr-BE"/>
        </w:rPr>
      </w:pPr>
      <w:r w:rsidRPr="000C72A9">
        <w:rPr>
          <w:rFonts w:ascii="Verdana" w:eastAsia="Times New Roman" w:hAnsi="Verdana" w:cs="Arial"/>
          <w:bCs/>
          <w:lang w:val="nl-NL" w:eastAsia="fr-BE"/>
        </w:rPr>
        <w:t xml:space="preserve">Dijkstra, S. (2001). </w:t>
      </w:r>
      <w:r w:rsidRPr="000C72A9">
        <w:rPr>
          <w:rFonts w:ascii="Verdana" w:eastAsia="Times New Roman" w:hAnsi="Verdana" w:cs="Arial"/>
          <w:bCs/>
          <w:i/>
          <w:lang w:val="nl-NL" w:eastAsia="fr-BE"/>
        </w:rPr>
        <w:t>Kinderen (v/m) die getuige zijn van geweld tussen hun ouders. Een basisverkenning van korte en lange termijn effecten</w:t>
      </w:r>
      <w:r w:rsidRPr="000C72A9">
        <w:rPr>
          <w:rFonts w:ascii="Verdana" w:eastAsia="Times New Roman" w:hAnsi="Verdana" w:cs="Arial"/>
          <w:bCs/>
          <w:lang w:val="nl-NL" w:eastAsia="fr-BE"/>
        </w:rPr>
        <w:t>. Bilthoven: ministerie van Justitie.</w:t>
      </w:r>
    </w:p>
    <w:p w:rsidR="000C72A9" w:rsidRPr="000C72A9" w:rsidRDefault="000C72A9" w:rsidP="000C72A9">
      <w:pPr>
        <w:numPr>
          <w:ilvl w:val="0"/>
          <w:numId w:val="5"/>
        </w:numPr>
        <w:contextualSpacing/>
        <w:rPr>
          <w:rFonts w:ascii="Verdana" w:hAnsi="Verdana"/>
        </w:rPr>
      </w:pPr>
      <w:r w:rsidRPr="000C72A9">
        <w:rPr>
          <w:rFonts w:ascii="Verdana" w:hAnsi="Verdana"/>
        </w:rPr>
        <w:t xml:space="preserve">Emmery, K. (2007). </w:t>
      </w:r>
      <w:r w:rsidRPr="000C72A9">
        <w:rPr>
          <w:rFonts w:ascii="Verdana" w:hAnsi="Verdana" w:cs="Arial"/>
          <w:shd w:val="clear" w:color="auto" w:fill="FFFFFF"/>
        </w:rPr>
        <w:t xml:space="preserve">Oudermishandeling: op zoek naar kenmerken, oorzaken en een gepaste reactie. In </w:t>
      </w:r>
      <w:r w:rsidRPr="000C72A9">
        <w:rPr>
          <w:rFonts w:ascii="Verdana" w:hAnsi="Verdana" w:cs="Arial"/>
          <w:i/>
          <w:shd w:val="clear" w:color="auto" w:fill="FFFFFF"/>
        </w:rPr>
        <w:t>Agora</w:t>
      </w:r>
      <w:r w:rsidRPr="000C72A9">
        <w:rPr>
          <w:rFonts w:ascii="Verdana" w:hAnsi="Verdana" w:cs="Arial"/>
          <w:shd w:val="clear" w:color="auto" w:fill="FFFFFF"/>
        </w:rPr>
        <w:t>, 4, 27-34.</w:t>
      </w:r>
    </w:p>
    <w:p w:rsidR="000C72A9" w:rsidRPr="000C72A9" w:rsidRDefault="000C72A9" w:rsidP="000C72A9">
      <w:pPr>
        <w:numPr>
          <w:ilvl w:val="0"/>
          <w:numId w:val="5"/>
        </w:numPr>
        <w:shd w:val="clear" w:color="auto" w:fill="FFFFFF"/>
        <w:spacing w:after="0" w:line="240" w:lineRule="auto"/>
        <w:contextualSpacing/>
        <w:outlineLvl w:val="1"/>
        <w:rPr>
          <w:rFonts w:ascii="Verdana" w:eastAsia="Times New Roman" w:hAnsi="Verdana" w:cs="Arial"/>
          <w:bCs/>
          <w:lang w:val="nl-NL" w:eastAsia="fr-BE"/>
        </w:rPr>
      </w:pPr>
      <w:r w:rsidRPr="000C72A9">
        <w:rPr>
          <w:rFonts w:ascii="Verdana" w:eastAsia="Times New Roman" w:hAnsi="Verdana" w:cs="Arial"/>
          <w:bCs/>
          <w:lang w:val="nl-NL" w:eastAsia="fr-BE"/>
        </w:rPr>
        <w:t>Ferwerda, H. (2006). Binnen zonder kloppen</w:t>
      </w:r>
      <w:r w:rsidRPr="000C72A9">
        <w:rPr>
          <w:rFonts w:ascii="Verdana" w:eastAsia="Times New Roman" w:hAnsi="Verdana" w:cs="Arial"/>
          <w:bCs/>
          <w:i/>
          <w:lang w:val="nl-NL" w:eastAsia="fr-BE"/>
        </w:rPr>
        <w:t>. Omvang, aard en achtergronden van huiselijk geweld in 2005 op basis van landelijke politiecijfers Dordrecht</w:t>
      </w:r>
      <w:r w:rsidRPr="000C72A9">
        <w:rPr>
          <w:rFonts w:ascii="Verdana" w:eastAsia="Times New Roman" w:hAnsi="Verdana" w:cs="Arial"/>
          <w:bCs/>
          <w:lang w:val="nl-NL" w:eastAsia="fr-BE"/>
        </w:rPr>
        <w:t>. Dordrecht: Advies en onderzoeksgroep Beke.</w:t>
      </w:r>
    </w:p>
    <w:p w:rsidR="000C72A9" w:rsidRPr="000C72A9" w:rsidRDefault="000C72A9" w:rsidP="000C72A9">
      <w:pPr>
        <w:numPr>
          <w:ilvl w:val="0"/>
          <w:numId w:val="5"/>
        </w:numPr>
        <w:shd w:val="clear" w:color="auto" w:fill="FFFFFF"/>
        <w:spacing w:after="0" w:line="240" w:lineRule="auto"/>
        <w:contextualSpacing/>
        <w:outlineLvl w:val="1"/>
        <w:rPr>
          <w:rFonts w:ascii="Verdana" w:eastAsia="Times New Roman" w:hAnsi="Verdana" w:cs="Arial"/>
          <w:bCs/>
          <w:lang w:val="fr-BE" w:eastAsia="fr-BE"/>
        </w:rPr>
      </w:pPr>
      <w:r w:rsidRPr="00F274F7">
        <w:rPr>
          <w:rFonts w:ascii="Verdana" w:eastAsia="Times New Roman" w:hAnsi="Verdana" w:cs="Arial"/>
          <w:bCs/>
          <w:lang w:val="nl-NL" w:eastAsia="fr-BE"/>
        </w:rPr>
        <w:t xml:space="preserve">Hobbs, C.J &amp; Bilo, R.A.C. (2009). </w:t>
      </w:r>
      <w:r w:rsidRPr="00F274F7">
        <w:rPr>
          <w:rFonts w:ascii="Verdana" w:eastAsia="Times New Roman" w:hAnsi="Verdana" w:cs="Arial"/>
          <w:bCs/>
          <w:i/>
          <w:lang w:val="en-US" w:eastAsia="fr-BE"/>
        </w:rPr>
        <w:t>Nonaccidental trauma: clinical aspects and epidemiology of child abuse</w:t>
      </w:r>
      <w:r w:rsidRPr="00F274F7">
        <w:rPr>
          <w:rFonts w:ascii="Verdana" w:eastAsia="Times New Roman" w:hAnsi="Verdana" w:cs="Arial"/>
          <w:bCs/>
          <w:lang w:val="en-US" w:eastAsia="fr-BE"/>
        </w:rPr>
        <w:t xml:space="preserve">. </w:t>
      </w:r>
      <w:r w:rsidRPr="000C72A9">
        <w:rPr>
          <w:rFonts w:ascii="Verdana" w:eastAsia="Times New Roman" w:hAnsi="Verdana" w:cs="Arial"/>
          <w:bCs/>
          <w:lang w:val="fr-BE" w:eastAsia="fr-BE"/>
        </w:rPr>
        <w:t>Pediatric radiology, jrg. 39, 457-460.</w:t>
      </w:r>
    </w:p>
    <w:p w:rsidR="000C72A9" w:rsidRPr="000C72A9" w:rsidRDefault="000C72A9" w:rsidP="000C72A9">
      <w:pPr>
        <w:numPr>
          <w:ilvl w:val="0"/>
          <w:numId w:val="5"/>
        </w:numPr>
        <w:contextualSpacing/>
        <w:rPr>
          <w:rFonts w:ascii="Arial" w:eastAsiaTheme="minorHAnsi" w:hAnsi="Arial" w:cs="Arial"/>
          <w:sz w:val="24"/>
          <w:szCs w:val="22"/>
        </w:rPr>
      </w:pPr>
      <w:r w:rsidRPr="000C72A9">
        <w:rPr>
          <w:rFonts w:ascii="Verdana" w:eastAsia="Times New Roman" w:hAnsi="Verdana"/>
          <w:lang w:val="nl-NL" w:eastAsia="fr-BE"/>
        </w:rPr>
        <w:t xml:space="preserve">Hoijtink, M. (2009). Huiselijk geweld. </w:t>
      </w:r>
      <w:r w:rsidRPr="000C72A9">
        <w:rPr>
          <w:rFonts w:ascii="Verdana" w:eastAsiaTheme="minorHAnsi" w:hAnsi="Verdana" w:cs="Arial"/>
          <w:i/>
        </w:rPr>
        <w:t>Maatwerk</w:t>
      </w:r>
      <w:r w:rsidRPr="000C72A9">
        <w:rPr>
          <w:rFonts w:ascii="Verdana" w:eastAsiaTheme="minorHAnsi" w:hAnsi="Verdana" w:cs="Arial"/>
        </w:rPr>
        <w:t>, 2,17-18</w:t>
      </w:r>
      <w:r w:rsidRPr="000C72A9">
        <w:rPr>
          <w:rFonts w:ascii="Arial" w:eastAsiaTheme="minorHAnsi" w:hAnsi="Arial" w:cs="Arial"/>
          <w:sz w:val="24"/>
          <w:szCs w:val="22"/>
        </w:rPr>
        <w:t>.</w:t>
      </w:r>
    </w:p>
    <w:p w:rsidR="000C72A9" w:rsidRPr="000C72A9" w:rsidRDefault="000C72A9" w:rsidP="000C72A9">
      <w:pPr>
        <w:numPr>
          <w:ilvl w:val="0"/>
          <w:numId w:val="5"/>
        </w:numPr>
        <w:autoSpaceDE w:val="0"/>
        <w:autoSpaceDN w:val="0"/>
        <w:adjustRightInd w:val="0"/>
        <w:spacing w:after="0" w:line="240" w:lineRule="auto"/>
        <w:contextualSpacing/>
        <w:rPr>
          <w:rFonts w:ascii="Verdana" w:hAnsi="Verdana" w:cs="Verdana-Italic"/>
          <w:i/>
          <w:iCs/>
          <w:lang w:val="nl-NL"/>
        </w:rPr>
      </w:pPr>
      <w:r w:rsidRPr="000C72A9">
        <w:rPr>
          <w:rFonts w:ascii="Verdana" w:hAnsi="Verdana" w:cs="Verdana"/>
          <w:lang w:val="nl-NL"/>
        </w:rPr>
        <w:t xml:space="preserve">Hutsebout, F. (2001). De strijd tegen fysiek, psychisch en seksueel geweld, in </w:t>
      </w:r>
      <w:r w:rsidRPr="000C72A9">
        <w:rPr>
          <w:rFonts w:ascii="Verdana" w:hAnsi="Verdana" w:cs="Verdana-Italic"/>
          <w:i/>
          <w:iCs/>
          <w:lang w:val="nl-NL"/>
        </w:rPr>
        <w:t>Vrouwen en mannen in België naar een egalitaire samenleving</w:t>
      </w:r>
      <w:r w:rsidRPr="000C72A9">
        <w:rPr>
          <w:rFonts w:ascii="Verdana" w:hAnsi="Verdana" w:cs="Verdana"/>
          <w:lang w:val="nl-NL"/>
        </w:rPr>
        <w:t>, Federaal Ministerie van</w:t>
      </w:r>
      <w:r w:rsidRPr="000C72A9">
        <w:rPr>
          <w:rFonts w:ascii="Verdana" w:hAnsi="Verdana" w:cs="Verdana-Italic"/>
          <w:i/>
          <w:iCs/>
          <w:lang w:val="nl-NL"/>
        </w:rPr>
        <w:t xml:space="preserve"> </w:t>
      </w:r>
      <w:r w:rsidRPr="000C72A9">
        <w:rPr>
          <w:rFonts w:ascii="Verdana" w:hAnsi="Verdana" w:cs="Verdana"/>
          <w:lang w:val="nl-NL"/>
        </w:rPr>
        <w:t>Tewerkstelling en Arbeid. Directie van de gelijke kansen, Brussel.</w:t>
      </w:r>
    </w:p>
    <w:p w:rsidR="000C72A9" w:rsidRPr="000C72A9" w:rsidRDefault="000C72A9" w:rsidP="000C72A9">
      <w:pPr>
        <w:numPr>
          <w:ilvl w:val="0"/>
          <w:numId w:val="5"/>
        </w:numPr>
        <w:shd w:val="clear" w:color="auto" w:fill="FFFFFF"/>
        <w:spacing w:after="0" w:line="240" w:lineRule="auto"/>
        <w:contextualSpacing/>
        <w:outlineLvl w:val="1"/>
        <w:rPr>
          <w:rFonts w:ascii="Arial" w:eastAsia="Times New Roman" w:hAnsi="Arial" w:cs="Arial"/>
          <w:bCs/>
          <w:lang w:val="nl-NL" w:eastAsia="fr-BE"/>
        </w:rPr>
      </w:pPr>
      <w:r w:rsidRPr="000C72A9">
        <w:rPr>
          <w:rFonts w:ascii="Verdana" w:eastAsia="Times New Roman" w:hAnsi="Verdana" w:cs="Arial"/>
          <w:bCs/>
          <w:lang w:val="nl-NL" w:eastAsia="fr-BE"/>
        </w:rPr>
        <w:t xml:space="preserve">Janssens, J. (2007). </w:t>
      </w:r>
      <w:r w:rsidRPr="000C72A9">
        <w:rPr>
          <w:rFonts w:ascii="Verdana" w:eastAsia="Times New Roman" w:hAnsi="Verdana" w:cs="Arial"/>
          <w:bCs/>
          <w:i/>
          <w:lang w:val="nl-NL" w:eastAsia="fr-BE"/>
        </w:rPr>
        <w:t xml:space="preserve">Huiselijk geweld: de impact op kinderen. </w:t>
      </w:r>
      <w:r w:rsidRPr="000C72A9">
        <w:rPr>
          <w:rFonts w:ascii="Verdana" w:eastAsia="Times New Roman" w:hAnsi="Verdana" w:cs="Arial"/>
          <w:bCs/>
          <w:lang w:val="nl-NL" w:eastAsia="fr-BE"/>
        </w:rPr>
        <w:t xml:space="preserve">Onuitegeven eindwerk bachelor in de toegepaste psychologie. </w:t>
      </w:r>
      <w:r w:rsidRPr="000C72A9">
        <w:rPr>
          <w:rFonts w:ascii="Verdana" w:eastAsia="Times New Roman" w:hAnsi="Verdana" w:cs="Arial"/>
          <w:bCs/>
          <w:lang w:val="nl-NL" w:eastAsia="fr-BE"/>
        </w:rPr>
        <w:lastRenderedPageBreak/>
        <w:t>Antwerpen: Lessius Hoge school, departement toegepaste psychologie.</w:t>
      </w:r>
    </w:p>
    <w:p w:rsidR="000C72A9" w:rsidRPr="000C72A9" w:rsidRDefault="000C72A9" w:rsidP="000C72A9">
      <w:pPr>
        <w:numPr>
          <w:ilvl w:val="0"/>
          <w:numId w:val="5"/>
        </w:numPr>
        <w:contextualSpacing/>
        <w:rPr>
          <w:rFonts w:ascii="Verdana" w:eastAsia="Times New Roman" w:hAnsi="Verdana" w:cs="Arial"/>
          <w:lang w:val="nl-NL" w:eastAsia="fr-BE"/>
        </w:rPr>
      </w:pPr>
      <w:r w:rsidRPr="000C72A9">
        <w:rPr>
          <w:rFonts w:ascii="Verdana" w:hAnsi="Verdana"/>
        </w:rPr>
        <w:t xml:space="preserve">Janssens, W. (2004). Oudermishandeling: situering van het probleem. In </w:t>
      </w:r>
      <w:r w:rsidRPr="000C72A9">
        <w:rPr>
          <w:rFonts w:ascii="Verdana" w:hAnsi="Verdana"/>
          <w:i/>
        </w:rPr>
        <w:t>Patience care</w:t>
      </w:r>
      <w:r w:rsidRPr="000C72A9">
        <w:rPr>
          <w:rFonts w:ascii="Verdana" w:hAnsi="Verdana"/>
        </w:rPr>
        <w:t>, 6, 60-64.</w:t>
      </w:r>
    </w:p>
    <w:p w:rsidR="000C72A9" w:rsidRPr="000C72A9" w:rsidRDefault="000C72A9" w:rsidP="000C72A9">
      <w:pPr>
        <w:numPr>
          <w:ilvl w:val="0"/>
          <w:numId w:val="5"/>
        </w:numPr>
        <w:contextualSpacing/>
        <w:rPr>
          <w:rFonts w:ascii="Verdana" w:eastAsia="Times New Roman" w:hAnsi="Verdana"/>
          <w:lang w:val="nl-NL" w:eastAsia="fr-BE"/>
        </w:rPr>
      </w:pPr>
      <w:r w:rsidRPr="000C72A9">
        <w:rPr>
          <w:rFonts w:ascii="Verdana" w:eastAsia="Times New Roman" w:hAnsi="Verdana"/>
          <w:lang w:val="nl-NL" w:eastAsia="fr-BE"/>
        </w:rPr>
        <w:t xml:space="preserve">Junger-Tas, J, Steketee, M &amp; Moll, M. (2008). </w:t>
      </w:r>
      <w:r w:rsidRPr="000C72A9">
        <w:rPr>
          <w:rFonts w:ascii="Verdana" w:eastAsia="Times New Roman" w:hAnsi="Verdana"/>
          <w:i/>
          <w:lang w:val="nl-NL" w:eastAsia="fr-BE"/>
        </w:rPr>
        <w:t xml:space="preserve">Achtergronden van jeugddelinquentie en middelengebruik. </w:t>
      </w:r>
      <w:r w:rsidRPr="000C72A9">
        <w:rPr>
          <w:rFonts w:ascii="Verdana" w:eastAsia="Times New Roman" w:hAnsi="Verdana"/>
          <w:lang w:val="nl-NL" w:eastAsia="fr-BE"/>
        </w:rPr>
        <w:t xml:space="preserve">Geraadpleegd op 9 december 2015, op </w:t>
      </w:r>
      <w:hyperlink r:id="rId37" w:history="1">
        <w:r w:rsidRPr="000C72A9">
          <w:rPr>
            <w:rFonts w:ascii="Verdana" w:eastAsia="Times New Roman" w:hAnsi="Verdana"/>
            <w:color w:val="0563C1" w:themeColor="hyperlink"/>
            <w:u w:val="single"/>
            <w:lang w:val="nl-NL" w:eastAsia="fr-BE"/>
          </w:rPr>
          <w:t>http://www.annemiekonstenk.nl/wp-content/uploads/2008/09/rapport-achtergronden-jeugddelinquentie-en-middelengebruik-verwey-jonker-instituut.pdf</w:t>
        </w:r>
      </w:hyperlink>
      <w:r w:rsidRPr="000C72A9">
        <w:rPr>
          <w:rFonts w:ascii="Verdana" w:eastAsia="Times New Roman" w:hAnsi="Verdana"/>
          <w:lang w:val="nl-NL" w:eastAsia="fr-BE"/>
        </w:rPr>
        <w:t>.</w:t>
      </w:r>
    </w:p>
    <w:p w:rsidR="000C72A9" w:rsidRPr="000C72A9" w:rsidRDefault="000C72A9" w:rsidP="000C72A9">
      <w:pPr>
        <w:numPr>
          <w:ilvl w:val="0"/>
          <w:numId w:val="5"/>
        </w:numPr>
        <w:contextualSpacing/>
        <w:rPr>
          <w:rFonts w:ascii="Verdana" w:eastAsia="Utopia-Regular" w:hAnsi="Verdana" w:cs="Utopia-Regular"/>
          <w:i/>
          <w:lang w:val="en-US"/>
        </w:rPr>
      </w:pPr>
      <w:r w:rsidRPr="00F274F7">
        <w:rPr>
          <w:rFonts w:ascii="Verdana" w:hAnsi="Verdana"/>
          <w:lang w:val="en-US"/>
        </w:rPr>
        <w:t xml:space="preserve">Kishor, S &amp; Johnson, K. (2004). </w:t>
      </w:r>
      <w:r w:rsidRPr="000C72A9">
        <w:rPr>
          <w:rFonts w:ascii="Verdana" w:eastAsia="Utopia-Regular" w:hAnsi="Verdana" w:cs="Utopia-Regular"/>
          <w:i/>
          <w:lang w:val="en-US"/>
        </w:rPr>
        <w:t>Profiling Domestic Violence: A Multi-Country Study</w:t>
      </w:r>
      <w:r w:rsidRPr="000C72A9">
        <w:rPr>
          <w:rFonts w:ascii="Verdana" w:eastAsia="Utopia-Regular" w:hAnsi="Verdana" w:cs="Utopia-Regular"/>
          <w:lang w:val="en-US"/>
        </w:rPr>
        <w:t>. Columbia MD: ORC Macro.</w:t>
      </w:r>
    </w:p>
    <w:p w:rsidR="000C72A9" w:rsidRPr="000C72A9" w:rsidRDefault="000C72A9" w:rsidP="000C72A9">
      <w:pPr>
        <w:numPr>
          <w:ilvl w:val="0"/>
          <w:numId w:val="5"/>
        </w:numPr>
        <w:contextualSpacing/>
        <w:rPr>
          <w:rFonts w:ascii="Verdana" w:eastAsia="Utopia-Regular" w:hAnsi="Verdana" w:cs="Utopia-Regular"/>
        </w:rPr>
      </w:pPr>
      <w:r w:rsidRPr="000C72A9">
        <w:rPr>
          <w:rFonts w:ascii="Verdana" w:hAnsi="Verdana"/>
          <w:lang w:val="nl-NL"/>
        </w:rPr>
        <w:t>Klein Velderman M &amp; Pannebakker, F.D.(2008).</w:t>
      </w:r>
      <w:r w:rsidRPr="000C72A9">
        <w:rPr>
          <w:rFonts w:ascii="Verdana" w:eastAsia="Utopia-Regular" w:hAnsi="Verdana" w:cs="Utopia-Regular"/>
        </w:rPr>
        <w:t xml:space="preserve"> </w:t>
      </w:r>
      <w:r w:rsidRPr="000C72A9">
        <w:rPr>
          <w:rFonts w:ascii="Verdana" w:eastAsia="Utopia-Regular" w:hAnsi="Verdana" w:cs="Utopia-Regular"/>
          <w:i/>
        </w:rPr>
        <w:t>Primaire preventie van kindermishandeling: bekende, gebaande en gewenste paden Leiden</w:t>
      </w:r>
      <w:r w:rsidRPr="000C72A9">
        <w:rPr>
          <w:rFonts w:ascii="Verdana" w:eastAsia="Utopia-Regular" w:hAnsi="Verdana" w:cs="Utopia-Regular"/>
        </w:rPr>
        <w:t>. TNO Kwaliteit van Leven</w:t>
      </w:r>
      <w:r w:rsidRPr="000C72A9">
        <w:rPr>
          <w:rFonts w:ascii="Verdana" w:hAnsi="Verdana"/>
          <w:lang w:val="nl-NL"/>
        </w:rPr>
        <w:t>.</w:t>
      </w:r>
    </w:p>
    <w:p w:rsidR="000C72A9" w:rsidRPr="000C72A9" w:rsidRDefault="000C72A9" w:rsidP="000C72A9">
      <w:pPr>
        <w:numPr>
          <w:ilvl w:val="0"/>
          <w:numId w:val="5"/>
        </w:numPr>
        <w:shd w:val="clear" w:color="auto" w:fill="FFFFFF"/>
        <w:spacing w:after="0" w:line="240" w:lineRule="auto"/>
        <w:contextualSpacing/>
        <w:outlineLvl w:val="1"/>
        <w:rPr>
          <w:rFonts w:ascii="Verdana" w:eastAsia="Times New Roman" w:hAnsi="Verdana" w:cs="Arial"/>
          <w:bCs/>
          <w:lang w:val="nl-NL" w:eastAsia="fr-BE"/>
        </w:rPr>
      </w:pPr>
      <w:r w:rsidRPr="000C72A9">
        <w:rPr>
          <w:rFonts w:ascii="Verdana" w:eastAsia="Times New Roman" w:hAnsi="Verdana" w:cs="Arial"/>
          <w:bCs/>
          <w:lang w:val="nl-NL" w:eastAsia="fr-BE"/>
        </w:rPr>
        <w:t xml:space="preserve">Lamers-Winkelman, F. (2003). </w:t>
      </w:r>
      <w:r w:rsidRPr="000C72A9">
        <w:rPr>
          <w:rFonts w:ascii="Verdana" w:eastAsia="Times New Roman" w:hAnsi="Verdana" w:cs="Arial"/>
          <w:bCs/>
          <w:i/>
          <w:lang w:val="nl-NL" w:eastAsia="fr-BE"/>
        </w:rPr>
        <w:t>Een huilend huis:over de effecten van geweld in het gezin op kinderen en de mogelijkheden om hen te helpen de ervaring te verwerken</w:t>
      </w:r>
      <w:r w:rsidRPr="000C72A9">
        <w:rPr>
          <w:rFonts w:ascii="Verdana" w:eastAsia="Times New Roman" w:hAnsi="Verdana" w:cs="Arial"/>
          <w:bCs/>
          <w:lang w:val="nl-NL" w:eastAsia="fr-BE"/>
        </w:rPr>
        <w:t>. Amsterdam: Vrije Universiteit.</w:t>
      </w:r>
    </w:p>
    <w:p w:rsidR="000C72A9" w:rsidRPr="000C72A9" w:rsidRDefault="000C72A9" w:rsidP="000C72A9">
      <w:pPr>
        <w:numPr>
          <w:ilvl w:val="0"/>
          <w:numId w:val="5"/>
        </w:numPr>
        <w:contextualSpacing/>
        <w:rPr>
          <w:rFonts w:ascii="Verdana" w:eastAsia="Utopia-Regular" w:hAnsi="Verdana" w:cs="Utopia-Regular"/>
        </w:rPr>
      </w:pPr>
      <w:r w:rsidRPr="000C72A9">
        <w:rPr>
          <w:rFonts w:ascii="Verdana" w:hAnsi="Verdana"/>
          <w:lang w:val="nl-NL"/>
        </w:rPr>
        <w:t>Lünnemann K.D.&amp; Bruinsma M.Y. (2005).</w:t>
      </w:r>
      <w:r w:rsidRPr="000C72A9">
        <w:rPr>
          <w:rFonts w:ascii="Verdana" w:eastAsia="Utopia-Regular" w:hAnsi="Verdana" w:cs="Utopia-Regular"/>
        </w:rPr>
        <w:t xml:space="preserve"> </w:t>
      </w:r>
      <w:r w:rsidRPr="000C72A9">
        <w:rPr>
          <w:rFonts w:ascii="Verdana" w:eastAsia="Utopia-Regular" w:hAnsi="Verdana" w:cs="Utopia-Regular"/>
          <w:i/>
        </w:rPr>
        <w:t>Geweld binnen en buiten: aard, omvang en daders van huiselijk en publiek geweld in Nederland Den Haag</w:t>
      </w:r>
      <w:r w:rsidRPr="000C72A9">
        <w:rPr>
          <w:rFonts w:ascii="Verdana" w:eastAsia="Utopia-Regular" w:hAnsi="Verdana" w:cs="Utopia-Regular"/>
        </w:rPr>
        <w:t>. Boom: Juridische uitgevers.</w:t>
      </w:r>
    </w:p>
    <w:p w:rsidR="000C72A9" w:rsidRPr="000C72A9" w:rsidRDefault="000C72A9" w:rsidP="000C72A9">
      <w:pPr>
        <w:numPr>
          <w:ilvl w:val="0"/>
          <w:numId w:val="5"/>
        </w:numPr>
        <w:contextualSpacing/>
        <w:rPr>
          <w:rFonts w:ascii="Verdana" w:eastAsia="Times New Roman" w:hAnsi="Verdana"/>
          <w:lang w:val="nl-NL" w:eastAsia="fr-BE"/>
        </w:rPr>
      </w:pPr>
      <w:r w:rsidRPr="00F274F7">
        <w:rPr>
          <w:rFonts w:ascii="Verdana" w:eastAsia="Times New Roman" w:hAnsi="Verdana"/>
          <w:lang w:val="de-DE" w:eastAsia="fr-BE"/>
        </w:rPr>
        <w:t xml:space="preserve">Lünnemann, K, Goderie, M, Tierolf, B &amp; Römkens, G.M.F. (2010). </w:t>
      </w:r>
      <w:r w:rsidRPr="000C72A9">
        <w:rPr>
          <w:rFonts w:ascii="Verdana" w:eastAsia="Times New Roman" w:hAnsi="Verdana"/>
          <w:lang w:val="nl-NL" w:eastAsia="fr-BE"/>
        </w:rPr>
        <w:t xml:space="preserve">Geweld in afhankelijkheidsrelaties. Geraadpleegd op 9 december 2015, op </w:t>
      </w:r>
      <w:hyperlink r:id="rId38" w:history="1">
        <w:r w:rsidRPr="000C72A9">
          <w:rPr>
            <w:rFonts w:ascii="Verdana" w:eastAsia="Times New Roman" w:hAnsi="Verdana"/>
            <w:color w:val="0563C1" w:themeColor="hyperlink"/>
            <w:u w:val="single"/>
            <w:lang w:val="nl-NL" w:eastAsia="fr-BE"/>
          </w:rPr>
          <w:t>https://pure.uvt.nl/ws/files/1248584/Romkens_Geweld-in-afhankelijkheidsrelaties_110103_publishers_check_copyrights.pdf</w:t>
        </w:r>
      </w:hyperlink>
    </w:p>
    <w:p w:rsidR="000C72A9" w:rsidRPr="000C72A9" w:rsidRDefault="000C72A9" w:rsidP="000C72A9">
      <w:pPr>
        <w:numPr>
          <w:ilvl w:val="0"/>
          <w:numId w:val="5"/>
        </w:numPr>
        <w:shd w:val="clear" w:color="auto" w:fill="FFFFFF"/>
        <w:spacing w:after="0" w:line="240" w:lineRule="auto"/>
        <w:contextualSpacing/>
        <w:outlineLvl w:val="1"/>
        <w:rPr>
          <w:rFonts w:ascii="Verdana" w:eastAsia="Times New Roman" w:hAnsi="Verdana" w:cs="Arial"/>
          <w:bCs/>
          <w:lang w:val="fr-BE" w:eastAsia="fr-BE"/>
        </w:rPr>
      </w:pPr>
      <w:r w:rsidRPr="005C446A">
        <w:rPr>
          <w:rFonts w:ascii="Verdana" w:eastAsia="Times New Roman" w:hAnsi="Verdana" w:cs="Arial"/>
          <w:bCs/>
          <w:lang w:val="en-GB" w:eastAsia="fr-BE"/>
        </w:rPr>
        <w:t xml:space="preserve">McCoy, K, Cummings, E.M, e.a. (2009). </w:t>
      </w:r>
      <w:r w:rsidRPr="00F274F7">
        <w:rPr>
          <w:rFonts w:ascii="Verdana" w:eastAsia="Times New Roman" w:hAnsi="Verdana" w:cs="Arial"/>
          <w:bCs/>
          <w:lang w:val="en-US" w:eastAsia="fr-BE"/>
        </w:rPr>
        <w:t xml:space="preserve">Constructive and destructive martial conflict, emotional security and children’s prosocial behavior. </w:t>
      </w:r>
      <w:r w:rsidRPr="000C72A9">
        <w:rPr>
          <w:rFonts w:ascii="Verdana" w:eastAsia="Times New Roman" w:hAnsi="Verdana" w:cs="Arial"/>
          <w:bCs/>
          <w:i/>
          <w:lang w:val="fr-BE" w:eastAsia="fr-BE"/>
        </w:rPr>
        <w:t>Journal of child psychology and psychiatry</w:t>
      </w:r>
      <w:r w:rsidRPr="000C72A9">
        <w:rPr>
          <w:rFonts w:ascii="Verdana" w:eastAsia="Times New Roman" w:hAnsi="Verdana" w:cs="Arial"/>
          <w:bCs/>
          <w:lang w:val="fr-BE" w:eastAsia="fr-BE"/>
        </w:rPr>
        <w:t>, 3, 270-279.</w:t>
      </w:r>
    </w:p>
    <w:p w:rsidR="000C72A9" w:rsidRPr="000C72A9" w:rsidRDefault="000C72A9" w:rsidP="000C72A9">
      <w:pPr>
        <w:numPr>
          <w:ilvl w:val="0"/>
          <w:numId w:val="5"/>
        </w:numPr>
        <w:contextualSpacing/>
        <w:rPr>
          <w:rFonts w:ascii="Verdana" w:hAnsi="Verdana"/>
        </w:rPr>
      </w:pPr>
      <w:r w:rsidRPr="000C72A9">
        <w:rPr>
          <w:rFonts w:ascii="Verdana" w:hAnsi="Verdana"/>
        </w:rPr>
        <w:t xml:space="preserve">Oka, S. (2013). </w:t>
      </w:r>
      <w:r w:rsidRPr="000C72A9">
        <w:rPr>
          <w:rFonts w:ascii="Verdana" w:hAnsi="Verdana"/>
          <w:i/>
        </w:rPr>
        <w:t>Stappenplan handelen bij ontspoorde mantelzorg: een model als aanvulling op de meldcode huiselijk geweld en kindermishandeling</w:t>
      </w:r>
      <w:r w:rsidRPr="000C72A9">
        <w:rPr>
          <w:rFonts w:ascii="Verdana" w:hAnsi="Verdana"/>
        </w:rPr>
        <w:t>. Utrecht: Movisie.</w:t>
      </w:r>
    </w:p>
    <w:p w:rsidR="000C72A9" w:rsidRPr="000C72A9" w:rsidRDefault="000C72A9" w:rsidP="000C72A9">
      <w:pPr>
        <w:numPr>
          <w:ilvl w:val="0"/>
          <w:numId w:val="5"/>
        </w:numPr>
        <w:contextualSpacing/>
        <w:rPr>
          <w:rFonts w:ascii="Verdana" w:eastAsia="Utopia-Regular" w:hAnsi="Verdana" w:cs="Utopia-Regular"/>
          <w:lang w:val="en-US"/>
        </w:rPr>
      </w:pPr>
      <w:r w:rsidRPr="005C446A">
        <w:rPr>
          <w:rFonts w:ascii="Verdana" w:hAnsi="Verdana"/>
          <w:lang w:val="en-GB"/>
        </w:rPr>
        <w:t xml:space="preserve">Perry B.D. (2001). </w:t>
      </w:r>
      <w:r w:rsidRPr="000C72A9">
        <w:rPr>
          <w:rFonts w:ascii="Verdana" w:eastAsia="Utopia-Regular" w:hAnsi="Verdana" w:cs="Utopia-Regular"/>
          <w:lang w:val="en-US"/>
        </w:rPr>
        <w:t xml:space="preserve">The neurodevelopmental impact of violence in childhood </w:t>
      </w:r>
      <w:r w:rsidRPr="005C446A">
        <w:rPr>
          <w:rFonts w:ascii="Verdana" w:eastAsia="Utopia-Regular" w:hAnsi="Verdana" w:cs="Utopia-Regular"/>
          <w:lang w:val="en-GB"/>
        </w:rPr>
        <w:t>In: D. Schetky en E.P. Benedek</w:t>
      </w:r>
      <w:r w:rsidRPr="000C72A9">
        <w:rPr>
          <w:rFonts w:ascii="Verdana" w:eastAsia="Utopia-Regular" w:hAnsi="Verdana" w:cs="Utopia-Regular"/>
          <w:lang w:val="en-US"/>
        </w:rPr>
        <w:t xml:space="preserve"> (red.), </w:t>
      </w:r>
      <w:r w:rsidRPr="000C72A9">
        <w:rPr>
          <w:rFonts w:ascii="Verdana" w:eastAsia="Utopia-Regular" w:hAnsi="Verdana" w:cs="Utopia-Italic"/>
          <w:i/>
          <w:iCs/>
          <w:lang w:val="en-US"/>
        </w:rPr>
        <w:t>Textbook of child and</w:t>
      </w:r>
      <w:r w:rsidRPr="000C72A9">
        <w:rPr>
          <w:rFonts w:ascii="Verdana" w:eastAsia="Utopia-Regular" w:hAnsi="Verdana" w:cs="Utopia-Regular"/>
          <w:i/>
          <w:lang w:val="en-US"/>
        </w:rPr>
        <w:t xml:space="preserve"> </w:t>
      </w:r>
      <w:r w:rsidRPr="000C72A9">
        <w:rPr>
          <w:rFonts w:ascii="Verdana" w:eastAsia="Utopia-Regular" w:hAnsi="Verdana" w:cs="Utopia-Italic"/>
          <w:i/>
          <w:iCs/>
          <w:lang w:val="en-US"/>
        </w:rPr>
        <w:t>adolescent forensic psychiatry</w:t>
      </w:r>
      <w:r w:rsidRPr="000C72A9">
        <w:rPr>
          <w:rFonts w:ascii="Verdana" w:eastAsia="Utopia-Regular" w:hAnsi="Verdana" w:cs="Utopia-Regular"/>
          <w:lang w:val="en-US"/>
        </w:rPr>
        <w:t>. Washington (DC): Psychiatric Press,221 -</w:t>
      </w:r>
      <w:r w:rsidRPr="000C72A9">
        <w:rPr>
          <w:rFonts w:ascii="Verdana" w:eastAsia="Utopia-Regular" w:hAnsi="Verdana" w:cs="Utopia-Regular"/>
        </w:rPr>
        <w:t>238.</w:t>
      </w:r>
    </w:p>
    <w:p w:rsidR="00683433" w:rsidRPr="000C72A9" w:rsidRDefault="000C72A9" w:rsidP="000C72A9">
      <w:pPr>
        <w:numPr>
          <w:ilvl w:val="0"/>
          <w:numId w:val="5"/>
        </w:numPr>
        <w:shd w:val="clear" w:color="auto" w:fill="FFFFFF"/>
        <w:spacing w:after="225" w:line="336" w:lineRule="atLeast"/>
        <w:rPr>
          <w:rFonts w:ascii="Verdana" w:hAnsi="Verdana" w:cs="Arial"/>
          <w:shd w:val="clear" w:color="auto" w:fill="FFFFFF"/>
          <w:lang w:val="nl-NL"/>
        </w:rPr>
      </w:pPr>
      <w:r w:rsidRPr="000C72A9">
        <w:rPr>
          <w:rFonts w:ascii="Verdana" w:hAnsi="Verdana" w:cs="Arial"/>
          <w:shd w:val="clear" w:color="auto" w:fill="FFFFFF"/>
        </w:rPr>
        <w:t xml:space="preserve">Rosa-factsheets. (2013). Partnergeweld in cijfers. Geraadpleegd op 9 december 2015, op </w:t>
      </w:r>
      <w:r w:rsidR="00683433" w:rsidRPr="000C72A9">
        <w:rPr>
          <w:rFonts w:ascii="Verdana" w:eastAsia="Times New Roman" w:hAnsi="Verdana" w:cs="Arial"/>
          <w:color w:val="0563C1" w:themeColor="hyperlink"/>
          <w:sz w:val="24"/>
          <w:szCs w:val="24"/>
          <w:u w:val="single"/>
          <w:shd w:val="clear" w:color="auto" w:fill="FFFFFF"/>
          <w:lang w:val="nl-NL" w:eastAsia="fr-BE"/>
        </w:rPr>
        <w:t>http://www.ros</w:t>
      </w:r>
      <w:r w:rsidRPr="000C72A9">
        <w:rPr>
          <w:rFonts w:ascii="Verdana" w:eastAsia="Times New Roman" w:hAnsi="Verdana" w:cs="Arial"/>
          <w:color w:val="0563C1" w:themeColor="hyperlink"/>
          <w:sz w:val="24"/>
          <w:szCs w:val="24"/>
          <w:u w:val="single"/>
          <w:shd w:val="clear" w:color="auto" w:fill="FFFFFF"/>
          <w:lang w:val="nl-NL" w:eastAsia="fr-BE"/>
        </w:rPr>
        <w:t>adoc.be/pdf/factsheets/nr61.pdf</w:t>
      </w:r>
    </w:p>
    <w:p w:rsidR="000C72A9" w:rsidRPr="000C72A9" w:rsidRDefault="000C72A9" w:rsidP="000C72A9">
      <w:pPr>
        <w:numPr>
          <w:ilvl w:val="0"/>
          <w:numId w:val="5"/>
        </w:numPr>
        <w:contextualSpacing/>
        <w:rPr>
          <w:rFonts w:ascii="Verdana" w:hAnsi="Verdana"/>
          <w:i/>
          <w:u w:val="single"/>
          <w:lang w:val="nl-NL"/>
        </w:rPr>
      </w:pPr>
      <w:r w:rsidRPr="000C72A9">
        <w:rPr>
          <w:rFonts w:ascii="Verdana" w:hAnsi="Verdana"/>
        </w:rPr>
        <w:t xml:space="preserve">Schrauwen, M. (2006). Oudermishandeling. In </w:t>
      </w:r>
      <w:r w:rsidRPr="000C72A9">
        <w:rPr>
          <w:rFonts w:ascii="Verdana" w:hAnsi="Verdana"/>
          <w:i/>
        </w:rPr>
        <w:t>Neuronieuws</w:t>
      </w:r>
      <w:r w:rsidRPr="000C72A9">
        <w:rPr>
          <w:rFonts w:ascii="Verdana" w:hAnsi="Verdana"/>
        </w:rPr>
        <w:t>, 1, 20-22.</w:t>
      </w:r>
    </w:p>
    <w:p w:rsidR="000C72A9" w:rsidRPr="000C72A9" w:rsidRDefault="000C72A9" w:rsidP="000C72A9">
      <w:pPr>
        <w:numPr>
          <w:ilvl w:val="0"/>
          <w:numId w:val="5"/>
        </w:numPr>
        <w:contextualSpacing/>
        <w:rPr>
          <w:rFonts w:ascii="Verdana" w:hAnsi="Verdana" w:cs="Arial"/>
        </w:rPr>
      </w:pPr>
      <w:r w:rsidRPr="000C72A9">
        <w:rPr>
          <w:rFonts w:ascii="Verdana" w:hAnsi="Verdana" w:cs="Arial"/>
        </w:rPr>
        <w:t xml:space="preserve">Stoltenbrog-Yosef, S. (2006), Buitenspel: geheimhouding bij huiselijk geweld. </w:t>
      </w:r>
      <w:r w:rsidRPr="000C72A9">
        <w:rPr>
          <w:rFonts w:ascii="Verdana" w:hAnsi="Verdana" w:cs="Arial"/>
          <w:i/>
        </w:rPr>
        <w:t>Maatwerk</w:t>
      </w:r>
      <w:r w:rsidRPr="000C72A9">
        <w:rPr>
          <w:rFonts w:ascii="Verdana" w:hAnsi="Verdana" w:cs="Arial"/>
        </w:rPr>
        <w:t>, 6, 8-10.</w:t>
      </w:r>
    </w:p>
    <w:p w:rsidR="000C72A9" w:rsidRPr="000C72A9" w:rsidRDefault="000C72A9" w:rsidP="000C72A9">
      <w:pPr>
        <w:numPr>
          <w:ilvl w:val="0"/>
          <w:numId w:val="5"/>
        </w:numPr>
        <w:contextualSpacing/>
        <w:rPr>
          <w:rFonts w:ascii="Verdana" w:eastAsiaTheme="minorHAnsi" w:hAnsi="Verdana" w:cs="Arial"/>
          <w:i/>
        </w:rPr>
      </w:pPr>
      <w:r w:rsidRPr="000C72A9">
        <w:rPr>
          <w:rFonts w:ascii="Verdana" w:eastAsia="Times New Roman" w:hAnsi="Verdana"/>
          <w:lang w:val="nl-NL" w:eastAsia="fr-BE"/>
        </w:rPr>
        <w:t xml:space="preserve">ter Maten, A. (2008). De aanpak van huiselijk geweld, </w:t>
      </w:r>
      <w:r w:rsidRPr="000C72A9">
        <w:rPr>
          <w:rFonts w:ascii="Verdana" w:eastAsiaTheme="minorHAnsi" w:hAnsi="Verdana" w:cs="Arial"/>
          <w:i/>
        </w:rPr>
        <w:t xml:space="preserve">Tijdschrift voor verpleegkundigen, </w:t>
      </w:r>
      <w:r w:rsidRPr="000C72A9">
        <w:rPr>
          <w:rFonts w:ascii="Verdana" w:eastAsiaTheme="minorHAnsi" w:hAnsi="Verdana" w:cs="Arial"/>
        </w:rPr>
        <w:t>118(11/12), 12-19</w:t>
      </w:r>
      <w:r w:rsidRPr="000C72A9">
        <w:rPr>
          <w:rFonts w:ascii="Verdana" w:eastAsiaTheme="minorHAnsi" w:hAnsi="Verdana" w:cs="Arial"/>
          <w:i/>
        </w:rPr>
        <w:t>.</w:t>
      </w:r>
    </w:p>
    <w:p w:rsidR="000C72A9" w:rsidRPr="000C72A9" w:rsidRDefault="000C72A9" w:rsidP="000C72A9">
      <w:pPr>
        <w:numPr>
          <w:ilvl w:val="0"/>
          <w:numId w:val="5"/>
        </w:numPr>
        <w:contextualSpacing/>
        <w:rPr>
          <w:rFonts w:ascii="Verdana" w:eastAsia="Utopia-Regular" w:hAnsi="Verdana" w:cs="Utopia-Regular"/>
          <w:lang w:val="en-US"/>
        </w:rPr>
      </w:pPr>
      <w:r w:rsidRPr="000C72A9">
        <w:rPr>
          <w:rFonts w:ascii="Verdana" w:hAnsi="Verdana"/>
          <w:lang w:val="nl-NL"/>
        </w:rPr>
        <w:lastRenderedPageBreak/>
        <w:t>Terlouw G.J.&amp; de Haan W.J.M. (2000).</w:t>
      </w:r>
      <w:r w:rsidRPr="000C72A9">
        <w:rPr>
          <w:rFonts w:ascii="Verdana" w:eastAsia="Utopia-Regular" w:hAnsi="Verdana" w:cs="Utopia-Italic"/>
          <w:iCs/>
        </w:rPr>
        <w:t xml:space="preserve"> </w:t>
      </w:r>
      <w:r w:rsidRPr="000C72A9">
        <w:rPr>
          <w:rFonts w:ascii="Verdana" w:eastAsia="Utopia-Regular" w:hAnsi="Verdana" w:cs="Utopia-Italic"/>
          <w:i/>
          <w:iCs/>
        </w:rPr>
        <w:t>Geweld: gemeld en geteld – een analyse van aard en omvang van geweld op straat tussen onbekenden</w:t>
      </w:r>
      <w:r w:rsidRPr="000C72A9">
        <w:rPr>
          <w:rFonts w:ascii="Verdana" w:eastAsia="Utopia-Regular" w:hAnsi="Verdana" w:cs="Utopia-Italic"/>
          <w:iCs/>
        </w:rPr>
        <w:t>.</w:t>
      </w:r>
      <w:r w:rsidRPr="000C72A9">
        <w:rPr>
          <w:rFonts w:ascii="Verdana" w:eastAsia="Utopia-Regular" w:hAnsi="Verdana" w:cs="Utopia-Regular"/>
        </w:rPr>
        <w:t xml:space="preserve"> Arnhem: Advies en Onderzoekgroep Beke.</w:t>
      </w:r>
    </w:p>
    <w:p w:rsidR="000C72A9" w:rsidRPr="000C72A9" w:rsidRDefault="000C72A9" w:rsidP="000C72A9">
      <w:pPr>
        <w:numPr>
          <w:ilvl w:val="0"/>
          <w:numId w:val="5"/>
        </w:numPr>
        <w:contextualSpacing/>
        <w:rPr>
          <w:rFonts w:ascii="Verdana" w:hAnsi="Verdana"/>
        </w:rPr>
      </w:pPr>
      <w:r w:rsidRPr="000C72A9">
        <w:rPr>
          <w:rFonts w:ascii="Verdana" w:hAnsi="Verdana"/>
        </w:rPr>
        <w:t xml:space="preserve">Tierolf, B.(2010). Trauma’s bij kinderen als gevolg van huiselijk geweld. </w:t>
      </w:r>
      <w:r w:rsidRPr="000C72A9">
        <w:rPr>
          <w:rFonts w:ascii="Verdana" w:hAnsi="Verdana"/>
          <w:i/>
        </w:rPr>
        <w:t>Justitiële verkenningen</w:t>
      </w:r>
      <w:r w:rsidRPr="000C72A9">
        <w:rPr>
          <w:rFonts w:ascii="Verdana" w:hAnsi="Verdana"/>
        </w:rPr>
        <w:t>,36(8),89-99.</w:t>
      </w:r>
    </w:p>
    <w:p w:rsidR="000C72A9" w:rsidRPr="000C72A9" w:rsidRDefault="000C72A9" w:rsidP="000C72A9">
      <w:pPr>
        <w:numPr>
          <w:ilvl w:val="0"/>
          <w:numId w:val="5"/>
        </w:numPr>
        <w:contextualSpacing/>
        <w:rPr>
          <w:rFonts w:ascii="Verdana" w:hAnsi="Verdana"/>
        </w:rPr>
      </w:pPr>
      <w:r w:rsidRPr="000C72A9">
        <w:rPr>
          <w:rFonts w:ascii="Verdana" w:hAnsi="Verdana"/>
        </w:rPr>
        <w:t xml:space="preserve">Van der Linden, P. (2012). </w:t>
      </w:r>
      <w:r w:rsidRPr="000C72A9">
        <w:rPr>
          <w:rFonts w:ascii="Verdana" w:hAnsi="Verdana"/>
          <w:i/>
        </w:rPr>
        <w:t>Aandacht voor kindermishandeling en huiselijk geweld: interventarisatie onder (initiële) opleidingen voor medische beroepen</w:t>
      </w:r>
      <w:r w:rsidRPr="000C72A9">
        <w:rPr>
          <w:rFonts w:ascii="Verdana" w:hAnsi="Verdana"/>
        </w:rPr>
        <w:t>. Utrecht: Nederlands Jeugd Instituut.</w:t>
      </w:r>
    </w:p>
    <w:p w:rsidR="000C72A9" w:rsidRPr="000C72A9" w:rsidRDefault="000C72A9" w:rsidP="000C72A9">
      <w:pPr>
        <w:numPr>
          <w:ilvl w:val="0"/>
          <w:numId w:val="5"/>
        </w:numPr>
        <w:shd w:val="clear" w:color="auto" w:fill="FFFFFF"/>
        <w:spacing w:after="0" w:line="240" w:lineRule="auto"/>
        <w:contextualSpacing/>
        <w:outlineLvl w:val="1"/>
        <w:rPr>
          <w:rFonts w:ascii="Verdana" w:eastAsia="Times New Roman" w:hAnsi="Verdana" w:cs="Arial"/>
          <w:bCs/>
          <w:lang w:val="nl-NL" w:eastAsia="fr-BE"/>
        </w:rPr>
      </w:pPr>
      <w:r w:rsidRPr="000C72A9">
        <w:rPr>
          <w:rFonts w:ascii="Verdana" w:eastAsia="Times New Roman" w:hAnsi="Verdana" w:cs="Arial"/>
          <w:bCs/>
          <w:lang w:val="nl-NL" w:eastAsia="fr-BE"/>
        </w:rPr>
        <w:t xml:space="preserve">Van Dijk, T, Flight, S. e.a. (1997). </w:t>
      </w:r>
      <w:r w:rsidRPr="000C72A9">
        <w:rPr>
          <w:rFonts w:ascii="Verdana" w:eastAsia="Times New Roman" w:hAnsi="Verdana" w:cs="Arial"/>
          <w:bCs/>
          <w:i/>
          <w:lang w:val="nl-NL" w:eastAsia="fr-BE"/>
        </w:rPr>
        <w:t>Huiselijk geweld – aard, omvang en hulpverlening</w:t>
      </w:r>
      <w:r w:rsidRPr="000C72A9">
        <w:rPr>
          <w:rFonts w:ascii="Verdana" w:eastAsia="Times New Roman" w:hAnsi="Verdana" w:cs="Arial"/>
          <w:bCs/>
          <w:lang w:val="nl-NL" w:eastAsia="fr-BE"/>
        </w:rPr>
        <w:t xml:space="preserve">. Den Haag: Ministerie van Justitie. </w:t>
      </w:r>
    </w:p>
    <w:p w:rsidR="000C72A9" w:rsidRPr="000C72A9" w:rsidRDefault="000C72A9" w:rsidP="000C72A9">
      <w:pPr>
        <w:numPr>
          <w:ilvl w:val="0"/>
          <w:numId w:val="5"/>
        </w:numPr>
        <w:shd w:val="clear" w:color="auto" w:fill="FFFFFF"/>
        <w:spacing w:after="0" w:line="240" w:lineRule="auto"/>
        <w:contextualSpacing/>
        <w:outlineLvl w:val="1"/>
        <w:rPr>
          <w:rFonts w:ascii="Verdana" w:eastAsia="Times New Roman" w:hAnsi="Verdana" w:cs="Arial"/>
          <w:bCs/>
          <w:lang w:val="nl-NL" w:eastAsia="fr-BE"/>
        </w:rPr>
      </w:pPr>
      <w:r w:rsidRPr="000C72A9">
        <w:rPr>
          <w:rFonts w:ascii="Verdana" w:eastAsia="Times New Roman" w:hAnsi="Verdana" w:cs="Arial"/>
          <w:bCs/>
          <w:lang w:val="nl-NL" w:eastAsia="fr-BE"/>
        </w:rPr>
        <w:t xml:space="preserve">Vanslambrouck, S. (2008). </w:t>
      </w:r>
      <w:r w:rsidRPr="000C72A9">
        <w:rPr>
          <w:rFonts w:ascii="Verdana" w:eastAsia="Times New Roman" w:hAnsi="Verdana" w:cs="Arial"/>
          <w:bCs/>
          <w:i/>
          <w:lang w:val="nl-NL" w:eastAsia="fr-BE"/>
        </w:rPr>
        <w:t>Oudermishandeling: een vorm van intrafamiliaal geweld</w:t>
      </w:r>
      <w:r w:rsidRPr="000C72A9">
        <w:rPr>
          <w:rFonts w:ascii="Verdana" w:eastAsia="Times New Roman" w:hAnsi="Verdana" w:cs="Arial"/>
          <w:bCs/>
          <w:lang w:val="nl-NL" w:eastAsia="fr-BE"/>
        </w:rPr>
        <w:t xml:space="preserve">. Onuitgegeven eindwerk bachelor in maatschapelijk werk. Kortrijk: Katho, departement sociaal agogisch werk. </w:t>
      </w:r>
    </w:p>
    <w:p w:rsidR="000C72A9" w:rsidRPr="000C72A9" w:rsidRDefault="000C72A9" w:rsidP="000C72A9">
      <w:pPr>
        <w:numPr>
          <w:ilvl w:val="0"/>
          <w:numId w:val="5"/>
        </w:numPr>
        <w:contextualSpacing/>
        <w:rPr>
          <w:rFonts w:ascii="Verdana" w:eastAsia="Times New Roman" w:hAnsi="Verdana"/>
          <w:lang w:val="nl-NL" w:eastAsia="fr-BE"/>
        </w:rPr>
      </w:pPr>
      <w:r w:rsidRPr="000C72A9">
        <w:rPr>
          <w:rFonts w:ascii="Verdana" w:eastAsia="Times New Roman" w:hAnsi="Verdana" w:cs="Arial"/>
          <w:bCs/>
          <w:lang w:eastAsia="fr-BE"/>
        </w:rPr>
        <w:t xml:space="preserve">Verbeeren, M. (2011). </w:t>
      </w:r>
      <w:r w:rsidRPr="000C72A9">
        <w:rPr>
          <w:rFonts w:ascii="Verdana" w:eastAsia="Times New Roman" w:hAnsi="Verdana" w:cs="Arial"/>
          <w:bCs/>
          <w:i/>
          <w:lang w:val="nl-NL" w:eastAsia="fr-BE"/>
        </w:rPr>
        <w:t>Jongeren in de vergeethoek: Een beschrijvende studie - over jongeren die getuige zijn van geweld tussen hun ouders - a.d.h.v. enkele casussen, uitgevoerd binnen een CAW 'Project Partnergeweld'</w:t>
      </w:r>
      <w:r w:rsidRPr="000C72A9">
        <w:rPr>
          <w:rFonts w:ascii="Verdana" w:eastAsia="Times New Roman" w:hAnsi="Verdana"/>
          <w:lang w:eastAsia="fr-BE"/>
        </w:rPr>
        <w:t>. Onuitgegeven eindwerk bachelor in de Toegepaste Psychologie. Kortrijk: Katho, departement sociaal agogisch werk.</w:t>
      </w:r>
    </w:p>
    <w:p w:rsidR="000C72A9" w:rsidRPr="000C72A9" w:rsidRDefault="000C72A9" w:rsidP="000C72A9">
      <w:pPr>
        <w:numPr>
          <w:ilvl w:val="0"/>
          <w:numId w:val="5"/>
        </w:numPr>
        <w:contextualSpacing/>
        <w:rPr>
          <w:rFonts w:ascii="Verdana" w:eastAsia="Times New Roman" w:hAnsi="Verdana"/>
          <w:lang w:val="nl-NL" w:eastAsia="fr-BE"/>
        </w:rPr>
      </w:pPr>
      <w:r w:rsidRPr="000C72A9">
        <w:rPr>
          <w:rFonts w:ascii="Verdana" w:eastAsia="Times New Roman" w:hAnsi="Verdana"/>
          <w:lang w:val="nl-NL" w:eastAsia="fr-BE"/>
        </w:rPr>
        <w:t xml:space="preserve">Vink, R &amp; van Bavel, M. (2007). </w:t>
      </w:r>
      <w:r w:rsidRPr="000C72A9">
        <w:rPr>
          <w:rFonts w:ascii="Verdana" w:eastAsia="Times New Roman" w:hAnsi="Verdana"/>
          <w:i/>
          <w:lang w:val="nl-NL" w:eastAsia="fr-BE"/>
        </w:rPr>
        <w:t>Naar methodisch handelen bij ouderenmishandeling</w:t>
      </w:r>
      <w:r w:rsidRPr="000C72A9">
        <w:rPr>
          <w:rFonts w:ascii="Verdana" w:eastAsia="Times New Roman" w:hAnsi="Verdana"/>
          <w:lang w:val="nl-NL" w:eastAsia="fr-BE"/>
        </w:rPr>
        <w:t xml:space="preserve">. Geraadpleegd op 9 december 2015, op </w:t>
      </w:r>
      <w:hyperlink r:id="rId39" w:history="1">
        <w:r w:rsidRPr="000C72A9">
          <w:rPr>
            <w:rFonts w:ascii="Verdana" w:eastAsia="Times New Roman" w:hAnsi="Verdana"/>
            <w:color w:val="0563C1" w:themeColor="hyperlink"/>
            <w:u w:val="single"/>
            <w:lang w:val="nl-NL" w:eastAsia="fr-BE"/>
          </w:rPr>
          <w:t>http://www.huiselijkgeweld.nl/doc/publicaties/naar%20methodisch%20handelen.pdf</w:t>
        </w:r>
      </w:hyperlink>
    </w:p>
    <w:p w:rsidR="000C72A9" w:rsidRPr="000C72A9" w:rsidRDefault="000C72A9" w:rsidP="000C72A9">
      <w:pPr>
        <w:numPr>
          <w:ilvl w:val="0"/>
          <w:numId w:val="5"/>
        </w:numPr>
        <w:spacing w:line="240" w:lineRule="auto"/>
        <w:contextualSpacing/>
        <w:rPr>
          <w:rFonts w:ascii="Verdana" w:eastAsia="Times New Roman" w:hAnsi="Verdana"/>
          <w:lang w:val="nl-NL" w:eastAsia="fr-BE"/>
        </w:rPr>
      </w:pPr>
      <w:r w:rsidRPr="000C72A9">
        <w:rPr>
          <w:rFonts w:ascii="Verdana" w:eastAsia="Times New Roman" w:hAnsi="Verdana"/>
          <w:lang w:val="nl-NL" w:eastAsia="fr-BE"/>
        </w:rPr>
        <w:t xml:space="preserve">Von Graevenitz, J. (2005). </w:t>
      </w:r>
      <w:r w:rsidRPr="000C72A9">
        <w:rPr>
          <w:rFonts w:ascii="Verdana" w:eastAsia="Times New Roman" w:hAnsi="Verdana"/>
          <w:i/>
          <w:lang w:val="nl-NL" w:eastAsia="fr-BE"/>
        </w:rPr>
        <w:t>Gevaarlijke liefde</w:t>
      </w:r>
      <w:r w:rsidRPr="000C72A9">
        <w:rPr>
          <w:rFonts w:ascii="Verdana" w:eastAsia="Times New Roman" w:hAnsi="Verdana"/>
          <w:lang w:val="nl-NL" w:eastAsia="fr-BE"/>
        </w:rPr>
        <w:t>, Amsterdam: Bosch film.</w:t>
      </w:r>
    </w:p>
    <w:p w:rsidR="000C72A9" w:rsidRPr="000C72A9" w:rsidRDefault="000C72A9" w:rsidP="000C72A9">
      <w:pPr>
        <w:numPr>
          <w:ilvl w:val="0"/>
          <w:numId w:val="5"/>
        </w:numPr>
        <w:spacing w:line="240" w:lineRule="auto"/>
        <w:contextualSpacing/>
        <w:rPr>
          <w:rFonts w:ascii="Verdana" w:eastAsia="Times New Roman" w:hAnsi="Verdana"/>
          <w:lang w:val="nl-NL" w:eastAsia="fr-BE"/>
        </w:rPr>
      </w:pPr>
      <w:r w:rsidRPr="000C72A9">
        <w:rPr>
          <w:rFonts w:ascii="Verdana" w:eastAsia="Times New Roman" w:hAnsi="Verdana"/>
          <w:lang w:val="nl-NL" w:eastAsia="fr-BE"/>
        </w:rPr>
        <w:t xml:space="preserve">VRT Eén. (2008). </w:t>
      </w:r>
      <w:r w:rsidRPr="000C72A9">
        <w:rPr>
          <w:rFonts w:ascii="Verdana" w:eastAsia="Times New Roman" w:hAnsi="Verdana"/>
          <w:i/>
          <w:lang w:val="nl-NL" w:eastAsia="fr-BE"/>
        </w:rPr>
        <w:t>Huwelijksterreur</w:t>
      </w:r>
      <w:r w:rsidRPr="000C72A9">
        <w:rPr>
          <w:rFonts w:ascii="Verdana" w:eastAsia="Times New Roman" w:hAnsi="Verdana"/>
          <w:lang w:val="nl-NL" w:eastAsia="fr-BE"/>
        </w:rPr>
        <w:t xml:space="preserve">, Brussel: VRT Eén. </w:t>
      </w:r>
    </w:p>
    <w:p w:rsidR="000C72A9" w:rsidRPr="000C72A9" w:rsidRDefault="000C72A9" w:rsidP="000C72A9">
      <w:pPr>
        <w:numPr>
          <w:ilvl w:val="0"/>
          <w:numId w:val="5"/>
        </w:numPr>
        <w:spacing w:line="240" w:lineRule="auto"/>
        <w:contextualSpacing/>
        <w:rPr>
          <w:rFonts w:ascii="Verdana" w:eastAsia="Times New Roman" w:hAnsi="Verdana"/>
          <w:lang w:val="nl-NL" w:eastAsia="fr-BE"/>
        </w:rPr>
      </w:pPr>
      <w:r w:rsidRPr="000C72A9">
        <w:rPr>
          <w:rFonts w:ascii="Verdana" w:eastAsia="Times New Roman" w:hAnsi="Verdana"/>
          <w:lang w:val="nl-NL" w:eastAsia="fr-BE"/>
        </w:rPr>
        <w:t xml:space="preserve">VTM Telefacts. (2008). </w:t>
      </w:r>
      <w:r w:rsidRPr="000C72A9">
        <w:rPr>
          <w:rFonts w:ascii="Verdana" w:eastAsia="Times New Roman" w:hAnsi="Verdana"/>
          <w:i/>
          <w:lang w:val="nl-NL" w:eastAsia="fr-BE"/>
        </w:rPr>
        <w:t>Intrafamiliaal geweld</w:t>
      </w:r>
      <w:r w:rsidRPr="000C72A9">
        <w:rPr>
          <w:rFonts w:ascii="Verdana" w:eastAsia="Times New Roman" w:hAnsi="Verdana"/>
          <w:lang w:val="nl-NL" w:eastAsia="fr-BE"/>
        </w:rPr>
        <w:t>, Vilvoorde: VTM – Telefacts.</w:t>
      </w:r>
    </w:p>
    <w:p w:rsidR="000C72A9" w:rsidRPr="000C72A9" w:rsidRDefault="000C72A9" w:rsidP="000C72A9">
      <w:pPr>
        <w:numPr>
          <w:ilvl w:val="0"/>
          <w:numId w:val="5"/>
        </w:numPr>
        <w:shd w:val="clear" w:color="auto" w:fill="FFFFFF"/>
        <w:spacing w:after="0" w:line="240" w:lineRule="auto"/>
        <w:contextualSpacing/>
        <w:outlineLvl w:val="1"/>
        <w:rPr>
          <w:rFonts w:ascii="Verdana" w:eastAsia="Times New Roman" w:hAnsi="Verdana" w:cs="Arial"/>
          <w:bCs/>
          <w:lang w:val="nl-NL" w:eastAsia="fr-BE"/>
        </w:rPr>
      </w:pPr>
      <w:r w:rsidRPr="000C72A9">
        <w:rPr>
          <w:rFonts w:ascii="Verdana" w:eastAsia="Times New Roman" w:hAnsi="Verdana" w:cs="Arial"/>
          <w:bCs/>
          <w:lang w:val="nl-NL" w:eastAsia="fr-BE"/>
        </w:rPr>
        <w:t>Wentzel, W. (2003). Huiselijk geweld en seksueel geweld. Houten: Bohn Stafleu Van Loghum.</w:t>
      </w:r>
    </w:p>
    <w:p w:rsidR="00A90A06" w:rsidRPr="00A90A06" w:rsidRDefault="00A90A06" w:rsidP="00A90A06">
      <w:pPr>
        <w:shd w:val="clear" w:color="auto" w:fill="FFFFFF"/>
        <w:spacing w:after="0" w:line="240" w:lineRule="auto"/>
        <w:outlineLvl w:val="1"/>
        <w:rPr>
          <w:rFonts w:ascii="Verdana" w:eastAsia="Times New Roman" w:hAnsi="Verdana" w:cs="Arial"/>
          <w:bCs/>
          <w:lang w:val="nl-NL" w:eastAsia="fr-BE"/>
        </w:rPr>
      </w:pPr>
    </w:p>
    <w:p w:rsidR="00786DAF" w:rsidRDefault="00786DAF" w:rsidP="005D7436">
      <w:pPr>
        <w:autoSpaceDE w:val="0"/>
        <w:autoSpaceDN w:val="0"/>
        <w:adjustRightInd w:val="0"/>
        <w:spacing w:after="0" w:line="240" w:lineRule="auto"/>
        <w:rPr>
          <w:rFonts w:ascii="Verdana" w:hAnsi="Verdana" w:cs="Arial"/>
          <w:shd w:val="clear" w:color="auto" w:fill="FFFFFF"/>
        </w:rPr>
      </w:pPr>
    </w:p>
    <w:sectPr w:rsidR="00786DAF" w:rsidSect="001A7841">
      <w:headerReference w:type="default" r:id="rId40"/>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EC4" w:rsidRDefault="00952EC4" w:rsidP="00E87310">
      <w:pPr>
        <w:spacing w:after="0" w:line="240" w:lineRule="auto"/>
      </w:pPr>
      <w:r>
        <w:separator/>
      </w:r>
    </w:p>
  </w:endnote>
  <w:endnote w:type="continuationSeparator" w:id="0">
    <w:p w:rsidR="00952EC4" w:rsidRDefault="00952EC4" w:rsidP="00E87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Utopia-Regular">
    <w:altName w:val="MS Mincho"/>
    <w:panose1 w:val="00000000000000000000"/>
    <w:charset w:val="80"/>
    <w:family w:val="roman"/>
    <w:notTrueType/>
    <w:pitch w:val="default"/>
    <w:sig w:usb0="00000001" w:usb1="08070000" w:usb2="00000010" w:usb3="00000000" w:csb0="00020000" w:csb1="00000000"/>
  </w:font>
  <w:font w:name="Utopia-Italic">
    <w:panose1 w:val="00000000000000000000"/>
    <w:charset w:val="00"/>
    <w:family w:val="roman"/>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730922"/>
      <w:docPartObj>
        <w:docPartGallery w:val="Page Numbers (Bottom of Page)"/>
        <w:docPartUnique/>
      </w:docPartObj>
    </w:sdtPr>
    <w:sdtEndPr/>
    <w:sdtContent>
      <w:p w:rsidR="00405C2D" w:rsidRDefault="00405C2D" w:rsidP="00E87310">
        <w:pPr>
          <w:pStyle w:val="Voettekst"/>
        </w:pPr>
        <w:r>
          <w:t>Hogeschool Vives Kortrijk</w:t>
        </w:r>
      </w:p>
      <w:p w:rsidR="00405C2D" w:rsidRDefault="00405C2D" w:rsidP="00E87310">
        <w:pPr>
          <w:pStyle w:val="Voettekst"/>
        </w:pPr>
        <w:r>
          <w:t>SADAN-opdracht: 1BaTP A4</w:t>
        </w:r>
        <w:r>
          <w:tab/>
          <w:t xml:space="preserve"> Chloé Vintevogel </w:t>
        </w:r>
        <w:r>
          <w:tab/>
          <w:t>2015-2016</w:t>
        </w:r>
      </w:p>
    </w:sdtContent>
  </w:sdt>
  <w:p w:rsidR="00405C2D" w:rsidRDefault="00405C2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EC4" w:rsidRDefault="00952EC4" w:rsidP="00E87310">
      <w:pPr>
        <w:spacing w:after="0" w:line="240" w:lineRule="auto"/>
      </w:pPr>
      <w:r>
        <w:separator/>
      </w:r>
    </w:p>
  </w:footnote>
  <w:footnote w:type="continuationSeparator" w:id="0">
    <w:p w:rsidR="00952EC4" w:rsidRDefault="00952EC4" w:rsidP="00E87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035817"/>
      <w:docPartObj>
        <w:docPartGallery w:val="Page Numbers (Top of Page)"/>
        <w:docPartUnique/>
      </w:docPartObj>
    </w:sdtPr>
    <w:sdtEndPr/>
    <w:sdtContent>
      <w:p w:rsidR="00405C2D" w:rsidRDefault="001A7841">
        <w:pPr>
          <w:pStyle w:val="Koptekst"/>
          <w:jc w:val="right"/>
        </w:pPr>
        <w:r>
          <w:fldChar w:fldCharType="begin"/>
        </w:r>
        <w:r w:rsidR="00405C2D">
          <w:instrText>PAGE   \* MERGEFORMAT</w:instrText>
        </w:r>
        <w:r>
          <w:fldChar w:fldCharType="separate"/>
        </w:r>
        <w:r w:rsidR="00876C7C" w:rsidRPr="00876C7C">
          <w:rPr>
            <w:noProof/>
            <w:lang w:val="nl-NL"/>
          </w:rPr>
          <w:t>4</w:t>
        </w:r>
        <w:r>
          <w:fldChar w:fldCharType="end"/>
        </w:r>
      </w:p>
    </w:sdtContent>
  </w:sdt>
  <w:p w:rsidR="00405C2D" w:rsidRPr="00427228" w:rsidRDefault="00405C2D">
    <w:pPr>
      <w:pStyle w:val="Koptekst"/>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7427"/>
    <w:multiLevelType w:val="hybridMultilevel"/>
    <w:tmpl w:val="004CB60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5426AD2"/>
    <w:multiLevelType w:val="hybridMultilevel"/>
    <w:tmpl w:val="7972A92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8030742"/>
    <w:multiLevelType w:val="hybridMultilevel"/>
    <w:tmpl w:val="561CC480"/>
    <w:lvl w:ilvl="0" w:tplc="08130001">
      <w:start w:val="1"/>
      <w:numFmt w:val="bullet"/>
      <w:lvlText w:val=""/>
      <w:lvlJc w:val="left"/>
      <w:pPr>
        <w:ind w:left="1789"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110F5E"/>
    <w:multiLevelType w:val="hybridMultilevel"/>
    <w:tmpl w:val="60785F32"/>
    <w:lvl w:ilvl="0" w:tplc="375E71C6">
      <w:start w:val="1"/>
      <w:numFmt w:val="lowerLetter"/>
      <w:lvlText w:val="%1."/>
      <w:lvlJc w:val="left"/>
      <w:pPr>
        <w:ind w:left="1440" w:hanging="360"/>
      </w:pPr>
      <w:rPr>
        <w:rFonts w:hint="default"/>
      </w:rPr>
    </w:lvl>
    <w:lvl w:ilvl="1" w:tplc="5E50C190">
      <w:start w:val="1"/>
      <w:numFmt w:val="upperLetter"/>
      <w:lvlText w:val="%2."/>
      <w:lvlJc w:val="left"/>
      <w:pPr>
        <w:ind w:left="2160" w:hanging="360"/>
      </w:pPr>
      <w:rPr>
        <w:rFonts w:hint="default"/>
      </w:r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0B7C5499"/>
    <w:multiLevelType w:val="hybridMultilevel"/>
    <w:tmpl w:val="EE549A66"/>
    <w:lvl w:ilvl="0" w:tplc="08130001">
      <w:start w:val="1"/>
      <w:numFmt w:val="bullet"/>
      <w:lvlText w:val=""/>
      <w:lvlJc w:val="left"/>
      <w:pPr>
        <w:ind w:left="1789"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D3735D3"/>
    <w:multiLevelType w:val="hybridMultilevel"/>
    <w:tmpl w:val="141602FA"/>
    <w:lvl w:ilvl="0" w:tplc="BFB066EE">
      <w:start w:val="1"/>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F945B3F"/>
    <w:multiLevelType w:val="hybridMultilevel"/>
    <w:tmpl w:val="2010686A"/>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10FF45F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B87AAD"/>
    <w:multiLevelType w:val="hybridMultilevel"/>
    <w:tmpl w:val="AA0069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8262749"/>
    <w:multiLevelType w:val="hybridMultilevel"/>
    <w:tmpl w:val="57C8FC6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A1F5E14"/>
    <w:multiLevelType w:val="multilevel"/>
    <w:tmpl w:val="F7286DD4"/>
    <w:lvl w:ilvl="0">
      <w:start w:val="1"/>
      <w:numFmt w:val="decimal"/>
      <w:lvlText w:val="%1"/>
      <w:lvlJc w:val="left"/>
      <w:pPr>
        <w:ind w:left="720" w:hanging="7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60" w:hanging="1440"/>
      </w:pPr>
      <w:rPr>
        <w:rFonts w:hint="default"/>
      </w:rPr>
    </w:lvl>
    <w:lvl w:ilvl="3">
      <w:start w:val="1"/>
      <w:numFmt w:val="decimal"/>
      <w:lvlText w:val="%1.%2.%3.%4"/>
      <w:lvlJc w:val="left"/>
      <w:pPr>
        <w:ind w:left="2880" w:hanging="1800"/>
      </w:pPr>
      <w:rPr>
        <w:rFonts w:hint="default"/>
      </w:rPr>
    </w:lvl>
    <w:lvl w:ilvl="4">
      <w:start w:val="1"/>
      <w:numFmt w:val="decimal"/>
      <w:lvlText w:val="%1.%2.%3.%4.%5"/>
      <w:lvlJc w:val="left"/>
      <w:pPr>
        <w:ind w:left="3600" w:hanging="2160"/>
      </w:pPr>
      <w:rPr>
        <w:rFonts w:hint="default"/>
      </w:rPr>
    </w:lvl>
    <w:lvl w:ilvl="5">
      <w:start w:val="1"/>
      <w:numFmt w:val="decimal"/>
      <w:lvlText w:val="%1.%2.%3.%4.%5.%6"/>
      <w:lvlJc w:val="left"/>
      <w:pPr>
        <w:ind w:left="4320" w:hanging="2520"/>
      </w:pPr>
      <w:rPr>
        <w:rFonts w:hint="default"/>
      </w:rPr>
    </w:lvl>
    <w:lvl w:ilvl="6">
      <w:start w:val="1"/>
      <w:numFmt w:val="decimal"/>
      <w:lvlText w:val="%1.%2.%3.%4.%5.%6.%7"/>
      <w:lvlJc w:val="left"/>
      <w:pPr>
        <w:ind w:left="5040" w:hanging="2880"/>
      </w:pPr>
      <w:rPr>
        <w:rFonts w:hint="default"/>
      </w:rPr>
    </w:lvl>
    <w:lvl w:ilvl="7">
      <w:start w:val="1"/>
      <w:numFmt w:val="decimal"/>
      <w:lvlText w:val="%1.%2.%3.%4.%5.%6.%7.%8"/>
      <w:lvlJc w:val="left"/>
      <w:pPr>
        <w:ind w:left="6120" w:hanging="3600"/>
      </w:pPr>
      <w:rPr>
        <w:rFonts w:hint="default"/>
      </w:rPr>
    </w:lvl>
    <w:lvl w:ilvl="8">
      <w:start w:val="1"/>
      <w:numFmt w:val="decimal"/>
      <w:lvlText w:val="%1.%2.%3.%4.%5.%6.%7.%8.%9"/>
      <w:lvlJc w:val="left"/>
      <w:pPr>
        <w:ind w:left="6840" w:hanging="3960"/>
      </w:pPr>
      <w:rPr>
        <w:rFonts w:hint="default"/>
      </w:rPr>
    </w:lvl>
  </w:abstractNum>
  <w:abstractNum w:abstractNumId="11" w15:restartNumberingAfterBreak="0">
    <w:nsid w:val="1C505292"/>
    <w:multiLevelType w:val="hybridMultilevel"/>
    <w:tmpl w:val="D6DC3102"/>
    <w:lvl w:ilvl="0" w:tplc="08130001">
      <w:start w:val="1"/>
      <w:numFmt w:val="bullet"/>
      <w:lvlText w:val=""/>
      <w:lvlJc w:val="left"/>
      <w:pPr>
        <w:ind w:left="1864" w:hanging="360"/>
      </w:pPr>
      <w:rPr>
        <w:rFonts w:ascii="Symbol" w:hAnsi="Symbol" w:hint="default"/>
      </w:rPr>
    </w:lvl>
    <w:lvl w:ilvl="1" w:tplc="080C0003" w:tentative="1">
      <w:start w:val="1"/>
      <w:numFmt w:val="bullet"/>
      <w:lvlText w:val="o"/>
      <w:lvlJc w:val="left"/>
      <w:pPr>
        <w:ind w:left="1515" w:hanging="360"/>
      </w:pPr>
      <w:rPr>
        <w:rFonts w:ascii="Courier New" w:hAnsi="Courier New" w:cs="Courier New" w:hint="default"/>
      </w:rPr>
    </w:lvl>
    <w:lvl w:ilvl="2" w:tplc="080C0005" w:tentative="1">
      <w:start w:val="1"/>
      <w:numFmt w:val="bullet"/>
      <w:lvlText w:val=""/>
      <w:lvlJc w:val="left"/>
      <w:pPr>
        <w:ind w:left="2235" w:hanging="360"/>
      </w:pPr>
      <w:rPr>
        <w:rFonts w:ascii="Wingdings" w:hAnsi="Wingdings" w:hint="default"/>
      </w:rPr>
    </w:lvl>
    <w:lvl w:ilvl="3" w:tplc="080C0001" w:tentative="1">
      <w:start w:val="1"/>
      <w:numFmt w:val="bullet"/>
      <w:lvlText w:val=""/>
      <w:lvlJc w:val="left"/>
      <w:pPr>
        <w:ind w:left="2955" w:hanging="360"/>
      </w:pPr>
      <w:rPr>
        <w:rFonts w:ascii="Symbol" w:hAnsi="Symbol" w:hint="default"/>
      </w:rPr>
    </w:lvl>
    <w:lvl w:ilvl="4" w:tplc="080C0003" w:tentative="1">
      <w:start w:val="1"/>
      <w:numFmt w:val="bullet"/>
      <w:lvlText w:val="o"/>
      <w:lvlJc w:val="left"/>
      <w:pPr>
        <w:ind w:left="3675" w:hanging="360"/>
      </w:pPr>
      <w:rPr>
        <w:rFonts w:ascii="Courier New" w:hAnsi="Courier New" w:cs="Courier New" w:hint="default"/>
      </w:rPr>
    </w:lvl>
    <w:lvl w:ilvl="5" w:tplc="080C0005" w:tentative="1">
      <w:start w:val="1"/>
      <w:numFmt w:val="bullet"/>
      <w:lvlText w:val=""/>
      <w:lvlJc w:val="left"/>
      <w:pPr>
        <w:ind w:left="4395" w:hanging="360"/>
      </w:pPr>
      <w:rPr>
        <w:rFonts w:ascii="Wingdings" w:hAnsi="Wingdings" w:hint="default"/>
      </w:rPr>
    </w:lvl>
    <w:lvl w:ilvl="6" w:tplc="080C0001" w:tentative="1">
      <w:start w:val="1"/>
      <w:numFmt w:val="bullet"/>
      <w:lvlText w:val=""/>
      <w:lvlJc w:val="left"/>
      <w:pPr>
        <w:ind w:left="5115" w:hanging="360"/>
      </w:pPr>
      <w:rPr>
        <w:rFonts w:ascii="Symbol" w:hAnsi="Symbol" w:hint="default"/>
      </w:rPr>
    </w:lvl>
    <w:lvl w:ilvl="7" w:tplc="080C0003" w:tentative="1">
      <w:start w:val="1"/>
      <w:numFmt w:val="bullet"/>
      <w:lvlText w:val="o"/>
      <w:lvlJc w:val="left"/>
      <w:pPr>
        <w:ind w:left="5835" w:hanging="360"/>
      </w:pPr>
      <w:rPr>
        <w:rFonts w:ascii="Courier New" w:hAnsi="Courier New" w:cs="Courier New" w:hint="default"/>
      </w:rPr>
    </w:lvl>
    <w:lvl w:ilvl="8" w:tplc="080C0005" w:tentative="1">
      <w:start w:val="1"/>
      <w:numFmt w:val="bullet"/>
      <w:lvlText w:val=""/>
      <w:lvlJc w:val="left"/>
      <w:pPr>
        <w:ind w:left="6555" w:hanging="360"/>
      </w:pPr>
      <w:rPr>
        <w:rFonts w:ascii="Wingdings" w:hAnsi="Wingdings" w:hint="default"/>
      </w:rPr>
    </w:lvl>
  </w:abstractNum>
  <w:abstractNum w:abstractNumId="12" w15:restartNumberingAfterBreak="0">
    <w:nsid w:val="1D284F69"/>
    <w:multiLevelType w:val="multilevel"/>
    <w:tmpl w:val="4DFC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7353A"/>
    <w:multiLevelType w:val="multilevel"/>
    <w:tmpl w:val="44F8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3E35FF"/>
    <w:multiLevelType w:val="hybridMultilevel"/>
    <w:tmpl w:val="924ACBCC"/>
    <w:lvl w:ilvl="0" w:tplc="68EE04F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C2D78B4"/>
    <w:multiLevelType w:val="hybridMultilevel"/>
    <w:tmpl w:val="16143B4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EEA10EB"/>
    <w:multiLevelType w:val="hybridMultilevel"/>
    <w:tmpl w:val="2CE6F48E"/>
    <w:lvl w:ilvl="0" w:tplc="9E0EFB8A">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7" w15:restartNumberingAfterBreak="0">
    <w:nsid w:val="35D91215"/>
    <w:multiLevelType w:val="hybridMultilevel"/>
    <w:tmpl w:val="CB808242"/>
    <w:lvl w:ilvl="0" w:tplc="08130001">
      <w:start w:val="1"/>
      <w:numFmt w:val="bullet"/>
      <w:lvlText w:val=""/>
      <w:lvlJc w:val="left"/>
      <w:pPr>
        <w:ind w:left="1789"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F835712"/>
    <w:multiLevelType w:val="hybridMultilevel"/>
    <w:tmpl w:val="15F4A66E"/>
    <w:lvl w:ilvl="0" w:tplc="080C0017">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9" w15:restartNumberingAfterBreak="0">
    <w:nsid w:val="436B2AA0"/>
    <w:multiLevelType w:val="hybridMultilevel"/>
    <w:tmpl w:val="C9CAE196"/>
    <w:lvl w:ilvl="0" w:tplc="080C000F">
      <w:start w:val="1"/>
      <w:numFmt w:val="decimal"/>
      <w:lvlText w:val="%1."/>
      <w:lvlJc w:val="left"/>
      <w:pPr>
        <w:ind w:left="1241" w:hanging="360"/>
      </w:pPr>
    </w:lvl>
    <w:lvl w:ilvl="1" w:tplc="080C0019" w:tentative="1">
      <w:start w:val="1"/>
      <w:numFmt w:val="lowerLetter"/>
      <w:lvlText w:val="%2."/>
      <w:lvlJc w:val="left"/>
      <w:pPr>
        <w:ind w:left="1961" w:hanging="360"/>
      </w:pPr>
    </w:lvl>
    <w:lvl w:ilvl="2" w:tplc="080C001B" w:tentative="1">
      <w:start w:val="1"/>
      <w:numFmt w:val="lowerRoman"/>
      <w:lvlText w:val="%3."/>
      <w:lvlJc w:val="right"/>
      <w:pPr>
        <w:ind w:left="2681" w:hanging="180"/>
      </w:pPr>
    </w:lvl>
    <w:lvl w:ilvl="3" w:tplc="080C000F" w:tentative="1">
      <w:start w:val="1"/>
      <w:numFmt w:val="decimal"/>
      <w:lvlText w:val="%4."/>
      <w:lvlJc w:val="left"/>
      <w:pPr>
        <w:ind w:left="3401" w:hanging="360"/>
      </w:pPr>
    </w:lvl>
    <w:lvl w:ilvl="4" w:tplc="080C0019" w:tentative="1">
      <w:start w:val="1"/>
      <w:numFmt w:val="lowerLetter"/>
      <w:lvlText w:val="%5."/>
      <w:lvlJc w:val="left"/>
      <w:pPr>
        <w:ind w:left="4121" w:hanging="360"/>
      </w:pPr>
    </w:lvl>
    <w:lvl w:ilvl="5" w:tplc="080C001B" w:tentative="1">
      <w:start w:val="1"/>
      <w:numFmt w:val="lowerRoman"/>
      <w:lvlText w:val="%6."/>
      <w:lvlJc w:val="right"/>
      <w:pPr>
        <w:ind w:left="4841" w:hanging="180"/>
      </w:pPr>
    </w:lvl>
    <w:lvl w:ilvl="6" w:tplc="080C000F" w:tentative="1">
      <w:start w:val="1"/>
      <w:numFmt w:val="decimal"/>
      <w:lvlText w:val="%7."/>
      <w:lvlJc w:val="left"/>
      <w:pPr>
        <w:ind w:left="5561" w:hanging="360"/>
      </w:pPr>
    </w:lvl>
    <w:lvl w:ilvl="7" w:tplc="080C0019" w:tentative="1">
      <w:start w:val="1"/>
      <w:numFmt w:val="lowerLetter"/>
      <w:lvlText w:val="%8."/>
      <w:lvlJc w:val="left"/>
      <w:pPr>
        <w:ind w:left="6281" w:hanging="360"/>
      </w:pPr>
    </w:lvl>
    <w:lvl w:ilvl="8" w:tplc="080C001B" w:tentative="1">
      <w:start w:val="1"/>
      <w:numFmt w:val="lowerRoman"/>
      <w:lvlText w:val="%9."/>
      <w:lvlJc w:val="right"/>
      <w:pPr>
        <w:ind w:left="7001" w:hanging="180"/>
      </w:pPr>
    </w:lvl>
  </w:abstractNum>
  <w:abstractNum w:abstractNumId="20" w15:restartNumberingAfterBreak="0">
    <w:nsid w:val="4C14678B"/>
    <w:multiLevelType w:val="hybridMultilevel"/>
    <w:tmpl w:val="8700AD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15628FE"/>
    <w:multiLevelType w:val="hybridMultilevel"/>
    <w:tmpl w:val="B05656F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15:restartNumberingAfterBreak="0">
    <w:nsid w:val="52D45F79"/>
    <w:multiLevelType w:val="hybridMultilevel"/>
    <w:tmpl w:val="E23CC97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457541D"/>
    <w:multiLevelType w:val="hybridMultilevel"/>
    <w:tmpl w:val="9D7AD58C"/>
    <w:lvl w:ilvl="0" w:tplc="080C0017">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4" w15:restartNumberingAfterBreak="0">
    <w:nsid w:val="592931FD"/>
    <w:multiLevelType w:val="hybridMultilevel"/>
    <w:tmpl w:val="CB2013A2"/>
    <w:lvl w:ilvl="0" w:tplc="08130001">
      <w:start w:val="1"/>
      <w:numFmt w:val="bullet"/>
      <w:lvlText w:val=""/>
      <w:lvlJc w:val="left"/>
      <w:pPr>
        <w:ind w:left="1789" w:hanging="360"/>
      </w:pPr>
      <w:rPr>
        <w:rFonts w:ascii="Symbol" w:hAnsi="Symbol"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25" w15:restartNumberingAfterBreak="0">
    <w:nsid w:val="5C7010F2"/>
    <w:multiLevelType w:val="hybridMultilevel"/>
    <w:tmpl w:val="9D7AD58C"/>
    <w:lvl w:ilvl="0" w:tplc="080C0017">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6" w15:restartNumberingAfterBreak="0">
    <w:nsid w:val="615A0B25"/>
    <w:multiLevelType w:val="hybridMultilevel"/>
    <w:tmpl w:val="07B4D68C"/>
    <w:lvl w:ilvl="0" w:tplc="08130001">
      <w:start w:val="1"/>
      <w:numFmt w:val="bullet"/>
      <w:lvlText w:val=""/>
      <w:lvlJc w:val="left"/>
      <w:pPr>
        <w:ind w:left="1789"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2AF1D23"/>
    <w:multiLevelType w:val="multilevel"/>
    <w:tmpl w:val="711E1E4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496BEC"/>
    <w:multiLevelType w:val="hybridMultilevel"/>
    <w:tmpl w:val="D34809F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7A148C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3D6356"/>
    <w:multiLevelType w:val="hybridMultilevel"/>
    <w:tmpl w:val="04082038"/>
    <w:lvl w:ilvl="0" w:tplc="080C000B">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15:restartNumberingAfterBreak="0">
    <w:nsid w:val="754D62ED"/>
    <w:multiLevelType w:val="hybridMultilevel"/>
    <w:tmpl w:val="000E65FE"/>
    <w:lvl w:ilvl="0" w:tplc="84622E48">
      <w:start w:val="1"/>
      <w:numFmt w:val="decimal"/>
      <w:lvlText w:val="%1)"/>
      <w:lvlJc w:val="left"/>
      <w:pPr>
        <w:ind w:left="1069" w:hanging="360"/>
      </w:pPr>
      <w:rPr>
        <w:rFonts w:hint="default"/>
        <w:b/>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32" w15:restartNumberingAfterBreak="0">
    <w:nsid w:val="766A239A"/>
    <w:multiLevelType w:val="hybridMultilevel"/>
    <w:tmpl w:val="741CB656"/>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3" w15:restartNumberingAfterBreak="0">
    <w:nsid w:val="7C4B2213"/>
    <w:multiLevelType w:val="hybridMultilevel"/>
    <w:tmpl w:val="3122611E"/>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EAF421F"/>
    <w:multiLevelType w:val="hybridMultilevel"/>
    <w:tmpl w:val="FAF0844A"/>
    <w:lvl w:ilvl="0" w:tplc="A2285818">
      <w:start w:val="1"/>
      <w:numFmt w:val="decimal"/>
      <w:lvlText w:val="%1."/>
      <w:lvlJc w:val="left"/>
      <w:pPr>
        <w:ind w:left="720" w:hanging="360"/>
      </w:pPr>
      <w:rPr>
        <w:rFonts w:hint="default"/>
        <w: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4"/>
  </w:num>
  <w:num w:numId="2">
    <w:abstractNumId w:val="21"/>
  </w:num>
  <w:num w:numId="3">
    <w:abstractNumId w:val="28"/>
  </w:num>
  <w:num w:numId="4">
    <w:abstractNumId w:val="31"/>
  </w:num>
  <w:num w:numId="5">
    <w:abstractNumId w:val="24"/>
  </w:num>
  <w:num w:numId="6">
    <w:abstractNumId w:val="33"/>
  </w:num>
  <w:num w:numId="7">
    <w:abstractNumId w:val="34"/>
  </w:num>
  <w:num w:numId="8">
    <w:abstractNumId w:val="7"/>
  </w:num>
  <w:num w:numId="9">
    <w:abstractNumId w:val="10"/>
  </w:num>
  <w:num w:numId="10">
    <w:abstractNumId w:val="1"/>
  </w:num>
  <w:num w:numId="11">
    <w:abstractNumId w:val="29"/>
  </w:num>
  <w:num w:numId="12">
    <w:abstractNumId w:val="19"/>
  </w:num>
  <w:num w:numId="13">
    <w:abstractNumId w:val="16"/>
  </w:num>
  <w:num w:numId="14">
    <w:abstractNumId w:val="27"/>
  </w:num>
  <w:num w:numId="15">
    <w:abstractNumId w:val="15"/>
  </w:num>
  <w:num w:numId="16">
    <w:abstractNumId w:val="9"/>
  </w:num>
  <w:num w:numId="17">
    <w:abstractNumId w:val="0"/>
  </w:num>
  <w:num w:numId="18">
    <w:abstractNumId w:val="5"/>
  </w:num>
  <w:num w:numId="19">
    <w:abstractNumId w:val="32"/>
  </w:num>
  <w:num w:numId="20">
    <w:abstractNumId w:val="20"/>
  </w:num>
  <w:num w:numId="21">
    <w:abstractNumId w:val="3"/>
  </w:num>
  <w:num w:numId="22">
    <w:abstractNumId w:val="8"/>
  </w:num>
  <w:num w:numId="23">
    <w:abstractNumId w:val="13"/>
  </w:num>
  <w:num w:numId="24">
    <w:abstractNumId w:val="12"/>
  </w:num>
  <w:num w:numId="25">
    <w:abstractNumId w:val="18"/>
  </w:num>
  <w:num w:numId="26">
    <w:abstractNumId w:val="25"/>
  </w:num>
  <w:num w:numId="27">
    <w:abstractNumId w:val="23"/>
  </w:num>
  <w:num w:numId="28">
    <w:abstractNumId w:val="22"/>
  </w:num>
  <w:num w:numId="29">
    <w:abstractNumId w:val="6"/>
  </w:num>
  <w:num w:numId="30">
    <w:abstractNumId w:val="30"/>
  </w:num>
  <w:num w:numId="31">
    <w:abstractNumId w:val="11"/>
  </w:num>
  <w:num w:numId="32">
    <w:abstractNumId w:val="2"/>
  </w:num>
  <w:num w:numId="33">
    <w:abstractNumId w:val="17"/>
  </w:num>
  <w:num w:numId="34">
    <w:abstractNumId w:val="2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E7EA0"/>
    <w:rsid w:val="00014F11"/>
    <w:rsid w:val="00025EBA"/>
    <w:rsid w:val="00027C09"/>
    <w:rsid w:val="000305F7"/>
    <w:rsid w:val="00030969"/>
    <w:rsid w:val="00041C39"/>
    <w:rsid w:val="00064293"/>
    <w:rsid w:val="00070724"/>
    <w:rsid w:val="00076574"/>
    <w:rsid w:val="00087FD1"/>
    <w:rsid w:val="000900B4"/>
    <w:rsid w:val="000B26F8"/>
    <w:rsid w:val="000B3E41"/>
    <w:rsid w:val="000C72A9"/>
    <w:rsid w:val="001002AC"/>
    <w:rsid w:val="00100E02"/>
    <w:rsid w:val="001124D7"/>
    <w:rsid w:val="0012569C"/>
    <w:rsid w:val="00142228"/>
    <w:rsid w:val="0014725E"/>
    <w:rsid w:val="001600D8"/>
    <w:rsid w:val="00160F28"/>
    <w:rsid w:val="00164C07"/>
    <w:rsid w:val="00187C5F"/>
    <w:rsid w:val="001A5FF3"/>
    <w:rsid w:val="001A7841"/>
    <w:rsid w:val="001B1C80"/>
    <w:rsid w:val="001B2E65"/>
    <w:rsid w:val="00226CB4"/>
    <w:rsid w:val="0023481D"/>
    <w:rsid w:val="0024309B"/>
    <w:rsid w:val="0028405A"/>
    <w:rsid w:val="002921F8"/>
    <w:rsid w:val="002A24D1"/>
    <w:rsid w:val="002A4A9B"/>
    <w:rsid w:val="002B6907"/>
    <w:rsid w:val="002C23E8"/>
    <w:rsid w:val="002E2DB6"/>
    <w:rsid w:val="002F29FC"/>
    <w:rsid w:val="003010BC"/>
    <w:rsid w:val="003070AB"/>
    <w:rsid w:val="0032346C"/>
    <w:rsid w:val="00326126"/>
    <w:rsid w:val="00330DAB"/>
    <w:rsid w:val="003523B7"/>
    <w:rsid w:val="00362924"/>
    <w:rsid w:val="00366531"/>
    <w:rsid w:val="00367236"/>
    <w:rsid w:val="00370F26"/>
    <w:rsid w:val="003A188F"/>
    <w:rsid w:val="003B7384"/>
    <w:rsid w:val="003C5B10"/>
    <w:rsid w:val="003E1FA4"/>
    <w:rsid w:val="003F5415"/>
    <w:rsid w:val="00402D1C"/>
    <w:rsid w:val="0040382D"/>
    <w:rsid w:val="00405C2D"/>
    <w:rsid w:val="004213DE"/>
    <w:rsid w:val="004258D4"/>
    <w:rsid w:val="00427228"/>
    <w:rsid w:val="00454433"/>
    <w:rsid w:val="004556C4"/>
    <w:rsid w:val="00461406"/>
    <w:rsid w:val="00462239"/>
    <w:rsid w:val="0047147A"/>
    <w:rsid w:val="004821C3"/>
    <w:rsid w:val="004A7B98"/>
    <w:rsid w:val="004C648A"/>
    <w:rsid w:val="004C6BE0"/>
    <w:rsid w:val="004C7C9A"/>
    <w:rsid w:val="004E504D"/>
    <w:rsid w:val="00534EB8"/>
    <w:rsid w:val="00556A30"/>
    <w:rsid w:val="00562BF6"/>
    <w:rsid w:val="00574D81"/>
    <w:rsid w:val="005823E2"/>
    <w:rsid w:val="005B0B80"/>
    <w:rsid w:val="005B570D"/>
    <w:rsid w:val="005C446A"/>
    <w:rsid w:val="005C724B"/>
    <w:rsid w:val="005D6877"/>
    <w:rsid w:val="005D6A94"/>
    <w:rsid w:val="005D73C9"/>
    <w:rsid w:val="005D7436"/>
    <w:rsid w:val="005E7EA0"/>
    <w:rsid w:val="00615981"/>
    <w:rsid w:val="0062509C"/>
    <w:rsid w:val="00642186"/>
    <w:rsid w:val="00672756"/>
    <w:rsid w:val="00681F8D"/>
    <w:rsid w:val="00683433"/>
    <w:rsid w:val="006B10C5"/>
    <w:rsid w:val="006B1888"/>
    <w:rsid w:val="006C30C5"/>
    <w:rsid w:val="006F32AD"/>
    <w:rsid w:val="006F4462"/>
    <w:rsid w:val="0070113C"/>
    <w:rsid w:val="007121C2"/>
    <w:rsid w:val="007230E2"/>
    <w:rsid w:val="0073136C"/>
    <w:rsid w:val="00744E08"/>
    <w:rsid w:val="007530DD"/>
    <w:rsid w:val="007537B7"/>
    <w:rsid w:val="00757E8C"/>
    <w:rsid w:val="00772DED"/>
    <w:rsid w:val="00784B09"/>
    <w:rsid w:val="00786228"/>
    <w:rsid w:val="00786DAF"/>
    <w:rsid w:val="00787D57"/>
    <w:rsid w:val="00792CF8"/>
    <w:rsid w:val="007A4110"/>
    <w:rsid w:val="007B48FB"/>
    <w:rsid w:val="007B51C3"/>
    <w:rsid w:val="007B6B32"/>
    <w:rsid w:val="007C285C"/>
    <w:rsid w:val="007C468F"/>
    <w:rsid w:val="007C5BC0"/>
    <w:rsid w:val="007E6E70"/>
    <w:rsid w:val="007F35F1"/>
    <w:rsid w:val="00805606"/>
    <w:rsid w:val="00810CF3"/>
    <w:rsid w:val="00830F1A"/>
    <w:rsid w:val="00832239"/>
    <w:rsid w:val="00834F16"/>
    <w:rsid w:val="00862494"/>
    <w:rsid w:val="00862C45"/>
    <w:rsid w:val="00876C7C"/>
    <w:rsid w:val="00880B63"/>
    <w:rsid w:val="008B2657"/>
    <w:rsid w:val="008F1E7D"/>
    <w:rsid w:val="008F78B8"/>
    <w:rsid w:val="00901DEF"/>
    <w:rsid w:val="00926027"/>
    <w:rsid w:val="00941E6E"/>
    <w:rsid w:val="00942646"/>
    <w:rsid w:val="00944819"/>
    <w:rsid w:val="009472BC"/>
    <w:rsid w:val="00952EC4"/>
    <w:rsid w:val="00962FB0"/>
    <w:rsid w:val="0097302A"/>
    <w:rsid w:val="0098662B"/>
    <w:rsid w:val="00990295"/>
    <w:rsid w:val="009E5F27"/>
    <w:rsid w:val="009F113B"/>
    <w:rsid w:val="00A06849"/>
    <w:rsid w:val="00A20C3C"/>
    <w:rsid w:val="00A341A7"/>
    <w:rsid w:val="00A37772"/>
    <w:rsid w:val="00A46C2D"/>
    <w:rsid w:val="00A77898"/>
    <w:rsid w:val="00A80CFD"/>
    <w:rsid w:val="00A8385D"/>
    <w:rsid w:val="00A83B1F"/>
    <w:rsid w:val="00A90A06"/>
    <w:rsid w:val="00AB40C8"/>
    <w:rsid w:val="00AC564F"/>
    <w:rsid w:val="00AD0E73"/>
    <w:rsid w:val="00AE272A"/>
    <w:rsid w:val="00B013FB"/>
    <w:rsid w:val="00B045EB"/>
    <w:rsid w:val="00B07502"/>
    <w:rsid w:val="00B10B9D"/>
    <w:rsid w:val="00B20236"/>
    <w:rsid w:val="00B22970"/>
    <w:rsid w:val="00B26BBE"/>
    <w:rsid w:val="00B5281E"/>
    <w:rsid w:val="00B87F7A"/>
    <w:rsid w:val="00BA47FE"/>
    <w:rsid w:val="00BB2703"/>
    <w:rsid w:val="00C24DDD"/>
    <w:rsid w:val="00C30CB6"/>
    <w:rsid w:val="00C32652"/>
    <w:rsid w:val="00C3307C"/>
    <w:rsid w:val="00C3558A"/>
    <w:rsid w:val="00C54355"/>
    <w:rsid w:val="00C6584A"/>
    <w:rsid w:val="00CA4BBD"/>
    <w:rsid w:val="00CD02C0"/>
    <w:rsid w:val="00CD4EE6"/>
    <w:rsid w:val="00CF1E1E"/>
    <w:rsid w:val="00D15E55"/>
    <w:rsid w:val="00D311C7"/>
    <w:rsid w:val="00D613D7"/>
    <w:rsid w:val="00D65C85"/>
    <w:rsid w:val="00D7373F"/>
    <w:rsid w:val="00D82C30"/>
    <w:rsid w:val="00DD5541"/>
    <w:rsid w:val="00DD6984"/>
    <w:rsid w:val="00DF0B46"/>
    <w:rsid w:val="00DF5E21"/>
    <w:rsid w:val="00E04F43"/>
    <w:rsid w:val="00E1667A"/>
    <w:rsid w:val="00E17F87"/>
    <w:rsid w:val="00E206E6"/>
    <w:rsid w:val="00E25434"/>
    <w:rsid w:val="00E43B14"/>
    <w:rsid w:val="00E476AB"/>
    <w:rsid w:val="00E82FB7"/>
    <w:rsid w:val="00E830A7"/>
    <w:rsid w:val="00E87310"/>
    <w:rsid w:val="00EB3517"/>
    <w:rsid w:val="00ED0B10"/>
    <w:rsid w:val="00EE0FBC"/>
    <w:rsid w:val="00F15E2C"/>
    <w:rsid w:val="00F274F7"/>
    <w:rsid w:val="00F433D4"/>
    <w:rsid w:val="00F437F1"/>
    <w:rsid w:val="00F62A66"/>
    <w:rsid w:val="00F6557A"/>
    <w:rsid w:val="00F70A64"/>
    <w:rsid w:val="00F70D4F"/>
    <w:rsid w:val="00F83CD7"/>
    <w:rsid w:val="00FA2784"/>
    <w:rsid w:val="00FC45EF"/>
    <w:rsid w:val="00FD00EF"/>
    <w:rsid w:val="00FD4421"/>
    <w:rsid w:val="00FD710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141CB0-6278-4D13-A696-1C5D2909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nl-BE"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87310"/>
  </w:style>
  <w:style w:type="paragraph" w:styleId="Kop1">
    <w:name w:val="heading 1"/>
    <w:basedOn w:val="Standaard"/>
    <w:next w:val="Standaard"/>
    <w:link w:val="Kop1Char"/>
    <w:uiPriority w:val="9"/>
    <w:qFormat/>
    <w:rsid w:val="00E87310"/>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Kop2">
    <w:name w:val="heading 2"/>
    <w:basedOn w:val="Standaard"/>
    <w:next w:val="Standaard"/>
    <w:link w:val="Kop2Char"/>
    <w:uiPriority w:val="9"/>
    <w:unhideWhenUsed/>
    <w:qFormat/>
    <w:rsid w:val="00E87310"/>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Kop3">
    <w:name w:val="heading 3"/>
    <w:basedOn w:val="Standaard"/>
    <w:next w:val="Standaard"/>
    <w:link w:val="Kop3Char"/>
    <w:uiPriority w:val="9"/>
    <w:unhideWhenUsed/>
    <w:qFormat/>
    <w:rsid w:val="00E87310"/>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Kop4">
    <w:name w:val="heading 4"/>
    <w:basedOn w:val="Standaard"/>
    <w:next w:val="Standaard"/>
    <w:link w:val="Kop4Char"/>
    <w:uiPriority w:val="9"/>
    <w:semiHidden/>
    <w:unhideWhenUsed/>
    <w:qFormat/>
    <w:rsid w:val="00E87310"/>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Kop5">
    <w:name w:val="heading 5"/>
    <w:basedOn w:val="Standaard"/>
    <w:next w:val="Standaard"/>
    <w:link w:val="Kop5Char"/>
    <w:uiPriority w:val="9"/>
    <w:semiHidden/>
    <w:unhideWhenUsed/>
    <w:qFormat/>
    <w:rsid w:val="00E87310"/>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Kop6">
    <w:name w:val="heading 6"/>
    <w:basedOn w:val="Standaard"/>
    <w:next w:val="Standaard"/>
    <w:link w:val="Kop6Char"/>
    <w:uiPriority w:val="9"/>
    <w:semiHidden/>
    <w:unhideWhenUsed/>
    <w:qFormat/>
    <w:rsid w:val="00E87310"/>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Kop7">
    <w:name w:val="heading 7"/>
    <w:basedOn w:val="Standaard"/>
    <w:next w:val="Standaard"/>
    <w:link w:val="Kop7Char"/>
    <w:uiPriority w:val="9"/>
    <w:semiHidden/>
    <w:unhideWhenUsed/>
    <w:qFormat/>
    <w:rsid w:val="00E87310"/>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Kop8">
    <w:name w:val="heading 8"/>
    <w:basedOn w:val="Standaard"/>
    <w:next w:val="Standaard"/>
    <w:link w:val="Kop8Char"/>
    <w:uiPriority w:val="9"/>
    <w:semiHidden/>
    <w:unhideWhenUsed/>
    <w:qFormat/>
    <w:rsid w:val="00E87310"/>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Kop9">
    <w:name w:val="heading 9"/>
    <w:basedOn w:val="Standaard"/>
    <w:next w:val="Standaard"/>
    <w:link w:val="Kop9Char"/>
    <w:uiPriority w:val="9"/>
    <w:semiHidden/>
    <w:unhideWhenUsed/>
    <w:qFormat/>
    <w:rsid w:val="00E87310"/>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E7EA0"/>
    <w:pPr>
      <w:ind w:left="720"/>
      <w:contextualSpacing/>
    </w:pPr>
  </w:style>
  <w:style w:type="character" w:styleId="Zwaar">
    <w:name w:val="Strong"/>
    <w:basedOn w:val="Standaardalinea-lettertype"/>
    <w:uiPriority w:val="22"/>
    <w:qFormat/>
    <w:rsid w:val="00E87310"/>
    <w:rPr>
      <w:b/>
      <w:bCs/>
    </w:rPr>
  </w:style>
  <w:style w:type="character" w:styleId="Hyperlink">
    <w:name w:val="Hyperlink"/>
    <w:basedOn w:val="Standaardalinea-lettertype"/>
    <w:uiPriority w:val="99"/>
    <w:unhideWhenUsed/>
    <w:rsid w:val="00744E08"/>
    <w:rPr>
      <w:color w:val="0563C1" w:themeColor="hyperlink"/>
      <w:u w:val="single"/>
    </w:rPr>
  </w:style>
  <w:style w:type="table" w:styleId="Tabelraster">
    <w:name w:val="Table Grid"/>
    <w:basedOn w:val="Standaardtabel"/>
    <w:uiPriority w:val="39"/>
    <w:rsid w:val="00C32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873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7310"/>
  </w:style>
  <w:style w:type="paragraph" w:styleId="Voettekst">
    <w:name w:val="footer"/>
    <w:basedOn w:val="Standaard"/>
    <w:link w:val="VoettekstChar"/>
    <w:uiPriority w:val="99"/>
    <w:unhideWhenUsed/>
    <w:rsid w:val="00E873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7310"/>
  </w:style>
  <w:style w:type="character" w:customStyle="1" w:styleId="Kop1Char">
    <w:name w:val="Kop 1 Char"/>
    <w:basedOn w:val="Standaardalinea-lettertype"/>
    <w:link w:val="Kop1"/>
    <w:uiPriority w:val="9"/>
    <w:rsid w:val="00E87310"/>
    <w:rPr>
      <w:rFonts w:asciiTheme="majorHAnsi" w:eastAsiaTheme="majorEastAsia" w:hAnsiTheme="majorHAnsi" w:cstheme="majorBidi"/>
      <w:color w:val="262626" w:themeColor="text1" w:themeTint="D9"/>
      <w:sz w:val="40"/>
      <w:szCs w:val="40"/>
    </w:rPr>
  </w:style>
  <w:style w:type="character" w:customStyle="1" w:styleId="Kop2Char">
    <w:name w:val="Kop 2 Char"/>
    <w:basedOn w:val="Standaardalinea-lettertype"/>
    <w:link w:val="Kop2"/>
    <w:uiPriority w:val="9"/>
    <w:rsid w:val="00E87310"/>
    <w:rPr>
      <w:rFonts w:asciiTheme="majorHAnsi" w:eastAsiaTheme="majorEastAsia" w:hAnsiTheme="majorHAnsi" w:cstheme="majorBidi"/>
      <w:color w:val="ED7D31" w:themeColor="accent2"/>
      <w:sz w:val="36"/>
      <w:szCs w:val="36"/>
    </w:rPr>
  </w:style>
  <w:style w:type="character" w:customStyle="1" w:styleId="Kop3Char">
    <w:name w:val="Kop 3 Char"/>
    <w:basedOn w:val="Standaardalinea-lettertype"/>
    <w:link w:val="Kop3"/>
    <w:uiPriority w:val="9"/>
    <w:rsid w:val="00E87310"/>
    <w:rPr>
      <w:rFonts w:asciiTheme="majorHAnsi" w:eastAsiaTheme="majorEastAsia" w:hAnsiTheme="majorHAnsi" w:cstheme="majorBidi"/>
      <w:color w:val="C45911" w:themeColor="accent2" w:themeShade="BF"/>
      <w:sz w:val="32"/>
      <w:szCs w:val="32"/>
    </w:rPr>
  </w:style>
  <w:style w:type="character" w:customStyle="1" w:styleId="Kop4Char">
    <w:name w:val="Kop 4 Char"/>
    <w:basedOn w:val="Standaardalinea-lettertype"/>
    <w:link w:val="Kop4"/>
    <w:uiPriority w:val="9"/>
    <w:semiHidden/>
    <w:rsid w:val="00E87310"/>
    <w:rPr>
      <w:rFonts w:asciiTheme="majorHAnsi" w:eastAsiaTheme="majorEastAsia" w:hAnsiTheme="majorHAnsi" w:cstheme="majorBidi"/>
      <w:i/>
      <w:iCs/>
      <w:color w:val="833C0B" w:themeColor="accent2" w:themeShade="80"/>
      <w:sz w:val="28"/>
      <w:szCs w:val="28"/>
    </w:rPr>
  </w:style>
  <w:style w:type="character" w:customStyle="1" w:styleId="Kop5Char">
    <w:name w:val="Kop 5 Char"/>
    <w:basedOn w:val="Standaardalinea-lettertype"/>
    <w:link w:val="Kop5"/>
    <w:uiPriority w:val="9"/>
    <w:semiHidden/>
    <w:rsid w:val="00E87310"/>
    <w:rPr>
      <w:rFonts w:asciiTheme="majorHAnsi" w:eastAsiaTheme="majorEastAsia" w:hAnsiTheme="majorHAnsi" w:cstheme="majorBidi"/>
      <w:color w:val="C45911" w:themeColor="accent2" w:themeShade="BF"/>
      <w:sz w:val="24"/>
      <w:szCs w:val="24"/>
    </w:rPr>
  </w:style>
  <w:style w:type="character" w:customStyle="1" w:styleId="Kop6Char">
    <w:name w:val="Kop 6 Char"/>
    <w:basedOn w:val="Standaardalinea-lettertype"/>
    <w:link w:val="Kop6"/>
    <w:uiPriority w:val="9"/>
    <w:semiHidden/>
    <w:rsid w:val="00E87310"/>
    <w:rPr>
      <w:rFonts w:asciiTheme="majorHAnsi" w:eastAsiaTheme="majorEastAsia" w:hAnsiTheme="majorHAnsi" w:cstheme="majorBidi"/>
      <w:i/>
      <w:iCs/>
      <w:color w:val="833C0B" w:themeColor="accent2" w:themeShade="80"/>
      <w:sz w:val="24"/>
      <w:szCs w:val="24"/>
    </w:rPr>
  </w:style>
  <w:style w:type="character" w:customStyle="1" w:styleId="Kop7Char">
    <w:name w:val="Kop 7 Char"/>
    <w:basedOn w:val="Standaardalinea-lettertype"/>
    <w:link w:val="Kop7"/>
    <w:uiPriority w:val="9"/>
    <w:semiHidden/>
    <w:rsid w:val="00E87310"/>
    <w:rPr>
      <w:rFonts w:asciiTheme="majorHAnsi" w:eastAsiaTheme="majorEastAsia" w:hAnsiTheme="majorHAnsi" w:cstheme="majorBidi"/>
      <w:b/>
      <w:bCs/>
      <w:color w:val="833C0B" w:themeColor="accent2" w:themeShade="80"/>
      <w:sz w:val="22"/>
      <w:szCs w:val="22"/>
    </w:rPr>
  </w:style>
  <w:style w:type="character" w:customStyle="1" w:styleId="Kop8Char">
    <w:name w:val="Kop 8 Char"/>
    <w:basedOn w:val="Standaardalinea-lettertype"/>
    <w:link w:val="Kop8"/>
    <w:uiPriority w:val="9"/>
    <w:semiHidden/>
    <w:rsid w:val="00E87310"/>
    <w:rPr>
      <w:rFonts w:asciiTheme="majorHAnsi" w:eastAsiaTheme="majorEastAsia" w:hAnsiTheme="majorHAnsi" w:cstheme="majorBidi"/>
      <w:color w:val="833C0B" w:themeColor="accent2" w:themeShade="80"/>
      <w:sz w:val="22"/>
      <w:szCs w:val="22"/>
    </w:rPr>
  </w:style>
  <w:style w:type="character" w:customStyle="1" w:styleId="Kop9Char">
    <w:name w:val="Kop 9 Char"/>
    <w:basedOn w:val="Standaardalinea-lettertype"/>
    <w:link w:val="Kop9"/>
    <w:uiPriority w:val="9"/>
    <w:semiHidden/>
    <w:rsid w:val="00E87310"/>
    <w:rPr>
      <w:rFonts w:asciiTheme="majorHAnsi" w:eastAsiaTheme="majorEastAsia" w:hAnsiTheme="majorHAnsi" w:cstheme="majorBidi"/>
      <w:i/>
      <w:iCs/>
      <w:color w:val="833C0B" w:themeColor="accent2" w:themeShade="80"/>
      <w:sz w:val="22"/>
      <w:szCs w:val="22"/>
    </w:rPr>
  </w:style>
  <w:style w:type="paragraph" w:styleId="Bijschrift">
    <w:name w:val="caption"/>
    <w:basedOn w:val="Standaard"/>
    <w:next w:val="Standaard"/>
    <w:uiPriority w:val="35"/>
    <w:semiHidden/>
    <w:unhideWhenUsed/>
    <w:qFormat/>
    <w:rsid w:val="00E87310"/>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E87310"/>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elChar">
    <w:name w:val="Titel Char"/>
    <w:basedOn w:val="Standaardalinea-lettertype"/>
    <w:link w:val="Titel"/>
    <w:uiPriority w:val="10"/>
    <w:rsid w:val="00E87310"/>
    <w:rPr>
      <w:rFonts w:asciiTheme="majorHAnsi" w:eastAsiaTheme="majorEastAsia" w:hAnsiTheme="majorHAnsi" w:cstheme="majorBidi"/>
      <w:color w:val="262626" w:themeColor="text1" w:themeTint="D9"/>
      <w:sz w:val="96"/>
      <w:szCs w:val="96"/>
    </w:rPr>
  </w:style>
  <w:style w:type="paragraph" w:styleId="Ondertitel">
    <w:name w:val="Subtitle"/>
    <w:basedOn w:val="Standaard"/>
    <w:next w:val="Standaard"/>
    <w:link w:val="OndertitelChar"/>
    <w:uiPriority w:val="11"/>
    <w:qFormat/>
    <w:rsid w:val="00E87310"/>
    <w:pPr>
      <w:numPr>
        <w:ilvl w:val="1"/>
      </w:numPr>
      <w:spacing w:after="240"/>
    </w:pPr>
    <w:rPr>
      <w:caps/>
      <w:color w:val="404040" w:themeColor="text1" w:themeTint="BF"/>
      <w:spacing w:val="20"/>
      <w:sz w:val="28"/>
      <w:szCs w:val="28"/>
    </w:rPr>
  </w:style>
  <w:style w:type="character" w:customStyle="1" w:styleId="OndertitelChar">
    <w:name w:val="Ondertitel Char"/>
    <w:basedOn w:val="Standaardalinea-lettertype"/>
    <w:link w:val="Ondertitel"/>
    <w:uiPriority w:val="11"/>
    <w:rsid w:val="00E87310"/>
    <w:rPr>
      <w:caps/>
      <w:color w:val="404040" w:themeColor="text1" w:themeTint="BF"/>
      <w:spacing w:val="20"/>
      <w:sz w:val="28"/>
      <w:szCs w:val="28"/>
    </w:rPr>
  </w:style>
  <w:style w:type="character" w:styleId="Nadruk">
    <w:name w:val="Emphasis"/>
    <w:basedOn w:val="Standaardalinea-lettertype"/>
    <w:uiPriority w:val="20"/>
    <w:qFormat/>
    <w:rsid w:val="00E87310"/>
    <w:rPr>
      <w:i/>
      <w:iCs/>
      <w:color w:val="000000" w:themeColor="text1"/>
    </w:rPr>
  </w:style>
  <w:style w:type="paragraph" w:styleId="Geenafstand">
    <w:name w:val="No Spacing"/>
    <w:uiPriority w:val="1"/>
    <w:qFormat/>
    <w:rsid w:val="00E87310"/>
    <w:pPr>
      <w:spacing w:after="0" w:line="240" w:lineRule="auto"/>
    </w:pPr>
  </w:style>
  <w:style w:type="paragraph" w:styleId="Citaat">
    <w:name w:val="Quote"/>
    <w:basedOn w:val="Standaard"/>
    <w:next w:val="Standaard"/>
    <w:link w:val="CitaatChar"/>
    <w:uiPriority w:val="29"/>
    <w:qFormat/>
    <w:rsid w:val="00E8731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atChar">
    <w:name w:val="Citaat Char"/>
    <w:basedOn w:val="Standaardalinea-lettertype"/>
    <w:link w:val="Citaat"/>
    <w:uiPriority w:val="29"/>
    <w:rsid w:val="00E87310"/>
    <w:rPr>
      <w:rFonts w:asciiTheme="majorHAnsi" w:eastAsiaTheme="majorEastAsia" w:hAnsiTheme="majorHAnsi" w:cstheme="majorBidi"/>
      <w:color w:val="000000" w:themeColor="text1"/>
      <w:sz w:val="24"/>
      <w:szCs w:val="24"/>
    </w:rPr>
  </w:style>
  <w:style w:type="paragraph" w:styleId="Duidelijkcitaat">
    <w:name w:val="Intense Quote"/>
    <w:basedOn w:val="Standaard"/>
    <w:next w:val="Standaard"/>
    <w:link w:val="DuidelijkcitaatChar"/>
    <w:uiPriority w:val="30"/>
    <w:qFormat/>
    <w:rsid w:val="00E87310"/>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DuidelijkcitaatChar">
    <w:name w:val="Duidelijk citaat Char"/>
    <w:basedOn w:val="Standaardalinea-lettertype"/>
    <w:link w:val="Duidelijkcitaat"/>
    <w:uiPriority w:val="30"/>
    <w:rsid w:val="00E87310"/>
    <w:rPr>
      <w:rFonts w:asciiTheme="majorHAnsi" w:eastAsiaTheme="majorEastAsia" w:hAnsiTheme="majorHAnsi" w:cstheme="majorBidi"/>
      <w:sz w:val="24"/>
      <w:szCs w:val="24"/>
    </w:rPr>
  </w:style>
  <w:style w:type="character" w:styleId="Subtielebenadrukking">
    <w:name w:val="Subtle Emphasis"/>
    <w:basedOn w:val="Standaardalinea-lettertype"/>
    <w:uiPriority w:val="19"/>
    <w:qFormat/>
    <w:rsid w:val="00E87310"/>
    <w:rPr>
      <w:i/>
      <w:iCs/>
      <w:color w:val="595959" w:themeColor="text1" w:themeTint="A6"/>
    </w:rPr>
  </w:style>
  <w:style w:type="character" w:styleId="Intensievebenadrukking">
    <w:name w:val="Intense Emphasis"/>
    <w:basedOn w:val="Standaardalinea-lettertype"/>
    <w:uiPriority w:val="21"/>
    <w:qFormat/>
    <w:rsid w:val="00E87310"/>
    <w:rPr>
      <w:b/>
      <w:bCs/>
      <w:i/>
      <w:iCs/>
      <w:caps w:val="0"/>
      <w:smallCaps w:val="0"/>
      <w:strike w:val="0"/>
      <w:dstrike w:val="0"/>
      <w:color w:val="ED7D31" w:themeColor="accent2"/>
    </w:rPr>
  </w:style>
  <w:style w:type="character" w:styleId="Subtieleverwijzing">
    <w:name w:val="Subtle Reference"/>
    <w:basedOn w:val="Standaardalinea-lettertype"/>
    <w:uiPriority w:val="31"/>
    <w:qFormat/>
    <w:rsid w:val="00E87310"/>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E87310"/>
    <w:rPr>
      <w:b/>
      <w:bCs/>
      <w:caps w:val="0"/>
      <w:smallCaps/>
      <w:color w:val="auto"/>
      <w:spacing w:val="0"/>
      <w:u w:val="single"/>
    </w:rPr>
  </w:style>
  <w:style w:type="character" w:styleId="Titelvanboek">
    <w:name w:val="Book Title"/>
    <w:basedOn w:val="Standaardalinea-lettertype"/>
    <w:uiPriority w:val="33"/>
    <w:qFormat/>
    <w:rsid w:val="00E87310"/>
    <w:rPr>
      <w:b/>
      <w:bCs/>
      <w:caps w:val="0"/>
      <w:smallCaps/>
      <w:spacing w:val="0"/>
    </w:rPr>
  </w:style>
  <w:style w:type="paragraph" w:styleId="Kopvaninhoudsopgave">
    <w:name w:val="TOC Heading"/>
    <w:basedOn w:val="Kop1"/>
    <w:next w:val="Standaard"/>
    <w:uiPriority w:val="39"/>
    <w:unhideWhenUsed/>
    <w:qFormat/>
    <w:rsid w:val="00E87310"/>
    <w:pPr>
      <w:outlineLvl w:val="9"/>
    </w:pPr>
  </w:style>
  <w:style w:type="character" w:customStyle="1" w:styleId="cit-sep">
    <w:name w:val="cit-sep"/>
    <w:basedOn w:val="Standaardalinea-lettertype"/>
    <w:rsid w:val="00830F1A"/>
  </w:style>
  <w:style w:type="character" w:customStyle="1" w:styleId="apple-converted-space">
    <w:name w:val="apple-converted-space"/>
    <w:basedOn w:val="Standaardalinea-lettertype"/>
    <w:rsid w:val="00830F1A"/>
  </w:style>
  <w:style w:type="character" w:customStyle="1" w:styleId="cit-print-date">
    <w:name w:val="cit-print-date"/>
    <w:basedOn w:val="Standaardalinea-lettertype"/>
    <w:rsid w:val="00830F1A"/>
  </w:style>
  <w:style w:type="character" w:customStyle="1" w:styleId="cit-vol">
    <w:name w:val="cit-vol"/>
    <w:basedOn w:val="Standaardalinea-lettertype"/>
    <w:rsid w:val="00830F1A"/>
  </w:style>
  <w:style w:type="character" w:customStyle="1" w:styleId="cit-issue">
    <w:name w:val="cit-issue"/>
    <w:basedOn w:val="Standaardalinea-lettertype"/>
    <w:rsid w:val="00830F1A"/>
  </w:style>
  <w:style w:type="character" w:customStyle="1" w:styleId="cit-first-page">
    <w:name w:val="cit-first-page"/>
    <w:basedOn w:val="Standaardalinea-lettertype"/>
    <w:rsid w:val="00830F1A"/>
  </w:style>
  <w:style w:type="character" w:customStyle="1" w:styleId="cit-last-page">
    <w:name w:val="cit-last-page"/>
    <w:basedOn w:val="Standaardalinea-lettertype"/>
    <w:rsid w:val="00830F1A"/>
  </w:style>
  <w:style w:type="paragraph" w:styleId="Normaalweb">
    <w:name w:val="Normal (Web)"/>
    <w:basedOn w:val="Standaard"/>
    <w:uiPriority w:val="99"/>
    <w:unhideWhenUsed/>
    <w:rsid w:val="00EE0FBC"/>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styleId="Inhopg4">
    <w:name w:val="toc 4"/>
    <w:basedOn w:val="Standaard"/>
    <w:next w:val="Standaard"/>
    <w:autoRedefine/>
    <w:uiPriority w:val="39"/>
    <w:unhideWhenUsed/>
    <w:rsid w:val="00FD7108"/>
    <w:pPr>
      <w:spacing w:after="0"/>
    </w:pPr>
    <w:rPr>
      <w:sz w:val="22"/>
      <w:szCs w:val="22"/>
    </w:rPr>
  </w:style>
  <w:style w:type="paragraph" w:styleId="Ballontekst">
    <w:name w:val="Balloon Text"/>
    <w:basedOn w:val="Standaard"/>
    <w:link w:val="BallontekstChar"/>
    <w:uiPriority w:val="99"/>
    <w:semiHidden/>
    <w:unhideWhenUsed/>
    <w:rsid w:val="009E5F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5F27"/>
    <w:rPr>
      <w:rFonts w:ascii="Segoe UI" w:hAnsi="Segoe UI" w:cs="Segoe UI"/>
      <w:sz w:val="18"/>
      <w:szCs w:val="18"/>
    </w:rPr>
  </w:style>
  <w:style w:type="paragraph" w:styleId="Bibliografie">
    <w:name w:val="Bibliography"/>
    <w:basedOn w:val="Standaard"/>
    <w:next w:val="Standaard"/>
    <w:uiPriority w:val="37"/>
    <w:unhideWhenUsed/>
    <w:rsid w:val="007A4110"/>
  </w:style>
  <w:style w:type="paragraph" w:styleId="Inhopg2">
    <w:name w:val="toc 2"/>
    <w:basedOn w:val="Standaard"/>
    <w:next w:val="Standaard"/>
    <w:autoRedefine/>
    <w:uiPriority w:val="39"/>
    <w:unhideWhenUsed/>
    <w:rsid w:val="00AD0E73"/>
    <w:pPr>
      <w:spacing w:after="0"/>
    </w:pPr>
    <w:rPr>
      <w:b/>
      <w:bCs/>
      <w:smallCaps/>
      <w:sz w:val="22"/>
      <w:szCs w:val="22"/>
    </w:rPr>
  </w:style>
  <w:style w:type="paragraph" w:styleId="Inhopg1">
    <w:name w:val="toc 1"/>
    <w:basedOn w:val="Standaard"/>
    <w:next w:val="Standaard"/>
    <w:autoRedefine/>
    <w:uiPriority w:val="39"/>
    <w:unhideWhenUsed/>
    <w:rsid w:val="00AD0E73"/>
    <w:pPr>
      <w:spacing w:before="360" w:after="360"/>
    </w:pPr>
    <w:rPr>
      <w:b/>
      <w:bCs/>
      <w:caps/>
      <w:sz w:val="22"/>
      <w:szCs w:val="22"/>
      <w:u w:val="single"/>
    </w:rPr>
  </w:style>
  <w:style w:type="paragraph" w:styleId="Inhopg3">
    <w:name w:val="toc 3"/>
    <w:basedOn w:val="Standaard"/>
    <w:next w:val="Standaard"/>
    <w:autoRedefine/>
    <w:uiPriority w:val="39"/>
    <w:unhideWhenUsed/>
    <w:rsid w:val="00AD0E73"/>
    <w:pPr>
      <w:spacing w:after="0"/>
    </w:pPr>
    <w:rPr>
      <w:smallCaps/>
      <w:sz w:val="22"/>
      <w:szCs w:val="22"/>
    </w:rPr>
  </w:style>
  <w:style w:type="paragraph" w:styleId="Inhopg5">
    <w:name w:val="toc 5"/>
    <w:basedOn w:val="Standaard"/>
    <w:next w:val="Standaard"/>
    <w:autoRedefine/>
    <w:uiPriority w:val="39"/>
    <w:unhideWhenUsed/>
    <w:rsid w:val="00AD0E73"/>
    <w:pPr>
      <w:spacing w:after="0"/>
    </w:pPr>
    <w:rPr>
      <w:sz w:val="22"/>
      <w:szCs w:val="22"/>
    </w:rPr>
  </w:style>
  <w:style w:type="paragraph" w:styleId="Inhopg6">
    <w:name w:val="toc 6"/>
    <w:basedOn w:val="Standaard"/>
    <w:next w:val="Standaard"/>
    <w:autoRedefine/>
    <w:uiPriority w:val="39"/>
    <w:unhideWhenUsed/>
    <w:rsid w:val="00AD0E73"/>
    <w:pPr>
      <w:spacing w:after="0"/>
    </w:pPr>
    <w:rPr>
      <w:sz w:val="22"/>
      <w:szCs w:val="22"/>
    </w:rPr>
  </w:style>
  <w:style w:type="paragraph" w:styleId="Inhopg7">
    <w:name w:val="toc 7"/>
    <w:basedOn w:val="Standaard"/>
    <w:next w:val="Standaard"/>
    <w:autoRedefine/>
    <w:uiPriority w:val="39"/>
    <w:unhideWhenUsed/>
    <w:rsid w:val="00AD0E73"/>
    <w:pPr>
      <w:spacing w:after="0"/>
    </w:pPr>
    <w:rPr>
      <w:sz w:val="22"/>
      <w:szCs w:val="22"/>
    </w:rPr>
  </w:style>
  <w:style w:type="paragraph" w:styleId="Inhopg8">
    <w:name w:val="toc 8"/>
    <w:basedOn w:val="Standaard"/>
    <w:next w:val="Standaard"/>
    <w:autoRedefine/>
    <w:uiPriority w:val="39"/>
    <w:unhideWhenUsed/>
    <w:rsid w:val="00AD0E73"/>
    <w:pPr>
      <w:spacing w:after="0"/>
    </w:pPr>
    <w:rPr>
      <w:sz w:val="22"/>
      <w:szCs w:val="22"/>
    </w:rPr>
  </w:style>
  <w:style w:type="paragraph" w:styleId="Inhopg9">
    <w:name w:val="toc 9"/>
    <w:basedOn w:val="Standaard"/>
    <w:next w:val="Standaard"/>
    <w:autoRedefine/>
    <w:uiPriority w:val="39"/>
    <w:unhideWhenUsed/>
    <w:rsid w:val="00AD0E73"/>
    <w:pPr>
      <w:spacing w:after="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0945">
      <w:bodyDiv w:val="1"/>
      <w:marLeft w:val="0"/>
      <w:marRight w:val="0"/>
      <w:marTop w:val="0"/>
      <w:marBottom w:val="0"/>
      <w:divBdr>
        <w:top w:val="none" w:sz="0" w:space="0" w:color="auto"/>
        <w:left w:val="none" w:sz="0" w:space="0" w:color="auto"/>
        <w:bottom w:val="none" w:sz="0" w:space="0" w:color="auto"/>
        <w:right w:val="none" w:sz="0" w:space="0" w:color="auto"/>
      </w:divBdr>
    </w:div>
    <w:div w:id="130634217">
      <w:bodyDiv w:val="1"/>
      <w:marLeft w:val="0"/>
      <w:marRight w:val="0"/>
      <w:marTop w:val="0"/>
      <w:marBottom w:val="0"/>
      <w:divBdr>
        <w:top w:val="none" w:sz="0" w:space="0" w:color="auto"/>
        <w:left w:val="none" w:sz="0" w:space="0" w:color="auto"/>
        <w:bottom w:val="none" w:sz="0" w:space="0" w:color="auto"/>
        <w:right w:val="none" w:sz="0" w:space="0" w:color="auto"/>
      </w:divBdr>
    </w:div>
    <w:div w:id="171384153">
      <w:bodyDiv w:val="1"/>
      <w:marLeft w:val="0"/>
      <w:marRight w:val="0"/>
      <w:marTop w:val="0"/>
      <w:marBottom w:val="0"/>
      <w:divBdr>
        <w:top w:val="none" w:sz="0" w:space="0" w:color="auto"/>
        <w:left w:val="none" w:sz="0" w:space="0" w:color="auto"/>
        <w:bottom w:val="none" w:sz="0" w:space="0" w:color="auto"/>
        <w:right w:val="none" w:sz="0" w:space="0" w:color="auto"/>
      </w:divBdr>
    </w:div>
    <w:div w:id="324943530">
      <w:bodyDiv w:val="1"/>
      <w:marLeft w:val="0"/>
      <w:marRight w:val="0"/>
      <w:marTop w:val="0"/>
      <w:marBottom w:val="0"/>
      <w:divBdr>
        <w:top w:val="none" w:sz="0" w:space="0" w:color="auto"/>
        <w:left w:val="none" w:sz="0" w:space="0" w:color="auto"/>
        <w:bottom w:val="none" w:sz="0" w:space="0" w:color="auto"/>
        <w:right w:val="none" w:sz="0" w:space="0" w:color="auto"/>
      </w:divBdr>
    </w:div>
    <w:div w:id="534781569">
      <w:bodyDiv w:val="1"/>
      <w:marLeft w:val="0"/>
      <w:marRight w:val="0"/>
      <w:marTop w:val="0"/>
      <w:marBottom w:val="0"/>
      <w:divBdr>
        <w:top w:val="none" w:sz="0" w:space="0" w:color="auto"/>
        <w:left w:val="none" w:sz="0" w:space="0" w:color="auto"/>
        <w:bottom w:val="none" w:sz="0" w:space="0" w:color="auto"/>
        <w:right w:val="none" w:sz="0" w:space="0" w:color="auto"/>
      </w:divBdr>
    </w:div>
    <w:div w:id="566190543">
      <w:bodyDiv w:val="1"/>
      <w:marLeft w:val="0"/>
      <w:marRight w:val="0"/>
      <w:marTop w:val="0"/>
      <w:marBottom w:val="0"/>
      <w:divBdr>
        <w:top w:val="none" w:sz="0" w:space="0" w:color="auto"/>
        <w:left w:val="none" w:sz="0" w:space="0" w:color="auto"/>
        <w:bottom w:val="none" w:sz="0" w:space="0" w:color="auto"/>
        <w:right w:val="none" w:sz="0" w:space="0" w:color="auto"/>
      </w:divBdr>
    </w:div>
    <w:div w:id="578441737">
      <w:bodyDiv w:val="1"/>
      <w:marLeft w:val="0"/>
      <w:marRight w:val="0"/>
      <w:marTop w:val="0"/>
      <w:marBottom w:val="0"/>
      <w:divBdr>
        <w:top w:val="none" w:sz="0" w:space="0" w:color="auto"/>
        <w:left w:val="none" w:sz="0" w:space="0" w:color="auto"/>
        <w:bottom w:val="none" w:sz="0" w:space="0" w:color="auto"/>
        <w:right w:val="none" w:sz="0" w:space="0" w:color="auto"/>
      </w:divBdr>
    </w:div>
    <w:div w:id="595095914">
      <w:bodyDiv w:val="1"/>
      <w:marLeft w:val="0"/>
      <w:marRight w:val="0"/>
      <w:marTop w:val="0"/>
      <w:marBottom w:val="0"/>
      <w:divBdr>
        <w:top w:val="none" w:sz="0" w:space="0" w:color="auto"/>
        <w:left w:val="none" w:sz="0" w:space="0" w:color="auto"/>
        <w:bottom w:val="none" w:sz="0" w:space="0" w:color="auto"/>
        <w:right w:val="none" w:sz="0" w:space="0" w:color="auto"/>
      </w:divBdr>
    </w:div>
    <w:div w:id="629936776">
      <w:bodyDiv w:val="1"/>
      <w:marLeft w:val="0"/>
      <w:marRight w:val="0"/>
      <w:marTop w:val="0"/>
      <w:marBottom w:val="0"/>
      <w:divBdr>
        <w:top w:val="none" w:sz="0" w:space="0" w:color="auto"/>
        <w:left w:val="none" w:sz="0" w:space="0" w:color="auto"/>
        <w:bottom w:val="none" w:sz="0" w:space="0" w:color="auto"/>
        <w:right w:val="none" w:sz="0" w:space="0" w:color="auto"/>
      </w:divBdr>
    </w:div>
    <w:div w:id="915895836">
      <w:bodyDiv w:val="1"/>
      <w:marLeft w:val="0"/>
      <w:marRight w:val="0"/>
      <w:marTop w:val="0"/>
      <w:marBottom w:val="0"/>
      <w:divBdr>
        <w:top w:val="none" w:sz="0" w:space="0" w:color="auto"/>
        <w:left w:val="none" w:sz="0" w:space="0" w:color="auto"/>
        <w:bottom w:val="none" w:sz="0" w:space="0" w:color="auto"/>
        <w:right w:val="none" w:sz="0" w:space="0" w:color="auto"/>
      </w:divBdr>
    </w:div>
    <w:div w:id="1155806349">
      <w:bodyDiv w:val="1"/>
      <w:marLeft w:val="0"/>
      <w:marRight w:val="0"/>
      <w:marTop w:val="0"/>
      <w:marBottom w:val="0"/>
      <w:divBdr>
        <w:top w:val="none" w:sz="0" w:space="0" w:color="auto"/>
        <w:left w:val="none" w:sz="0" w:space="0" w:color="auto"/>
        <w:bottom w:val="none" w:sz="0" w:space="0" w:color="auto"/>
        <w:right w:val="none" w:sz="0" w:space="0" w:color="auto"/>
      </w:divBdr>
      <w:divsChild>
        <w:div w:id="2008704086">
          <w:marLeft w:val="0"/>
          <w:marRight w:val="0"/>
          <w:marTop w:val="0"/>
          <w:marBottom w:val="0"/>
          <w:divBdr>
            <w:top w:val="none" w:sz="0" w:space="0" w:color="auto"/>
            <w:left w:val="none" w:sz="0" w:space="0" w:color="auto"/>
            <w:bottom w:val="none" w:sz="0" w:space="0" w:color="auto"/>
            <w:right w:val="none" w:sz="0" w:space="0" w:color="auto"/>
          </w:divBdr>
          <w:divsChild>
            <w:div w:id="9662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57250">
      <w:bodyDiv w:val="1"/>
      <w:marLeft w:val="0"/>
      <w:marRight w:val="0"/>
      <w:marTop w:val="0"/>
      <w:marBottom w:val="0"/>
      <w:divBdr>
        <w:top w:val="none" w:sz="0" w:space="0" w:color="auto"/>
        <w:left w:val="none" w:sz="0" w:space="0" w:color="auto"/>
        <w:bottom w:val="none" w:sz="0" w:space="0" w:color="auto"/>
        <w:right w:val="none" w:sz="0" w:space="0" w:color="auto"/>
      </w:divBdr>
    </w:div>
    <w:div w:id="1383022318">
      <w:bodyDiv w:val="1"/>
      <w:marLeft w:val="0"/>
      <w:marRight w:val="0"/>
      <w:marTop w:val="0"/>
      <w:marBottom w:val="0"/>
      <w:divBdr>
        <w:top w:val="none" w:sz="0" w:space="0" w:color="auto"/>
        <w:left w:val="none" w:sz="0" w:space="0" w:color="auto"/>
        <w:bottom w:val="none" w:sz="0" w:space="0" w:color="auto"/>
        <w:right w:val="none" w:sz="0" w:space="0" w:color="auto"/>
      </w:divBdr>
    </w:div>
    <w:div w:id="1540821458">
      <w:bodyDiv w:val="1"/>
      <w:marLeft w:val="0"/>
      <w:marRight w:val="0"/>
      <w:marTop w:val="0"/>
      <w:marBottom w:val="0"/>
      <w:divBdr>
        <w:top w:val="none" w:sz="0" w:space="0" w:color="auto"/>
        <w:left w:val="none" w:sz="0" w:space="0" w:color="auto"/>
        <w:bottom w:val="none" w:sz="0" w:space="0" w:color="auto"/>
        <w:right w:val="none" w:sz="0" w:space="0" w:color="auto"/>
      </w:divBdr>
    </w:div>
    <w:div w:id="1610354319">
      <w:bodyDiv w:val="1"/>
      <w:marLeft w:val="0"/>
      <w:marRight w:val="0"/>
      <w:marTop w:val="0"/>
      <w:marBottom w:val="0"/>
      <w:divBdr>
        <w:top w:val="none" w:sz="0" w:space="0" w:color="auto"/>
        <w:left w:val="none" w:sz="0" w:space="0" w:color="auto"/>
        <w:bottom w:val="none" w:sz="0" w:space="0" w:color="auto"/>
        <w:right w:val="none" w:sz="0" w:space="0" w:color="auto"/>
      </w:divBdr>
    </w:div>
    <w:div w:id="1642155486">
      <w:bodyDiv w:val="1"/>
      <w:marLeft w:val="0"/>
      <w:marRight w:val="0"/>
      <w:marTop w:val="0"/>
      <w:marBottom w:val="0"/>
      <w:divBdr>
        <w:top w:val="none" w:sz="0" w:space="0" w:color="auto"/>
        <w:left w:val="none" w:sz="0" w:space="0" w:color="auto"/>
        <w:bottom w:val="none" w:sz="0" w:space="0" w:color="auto"/>
        <w:right w:val="none" w:sz="0" w:space="0" w:color="auto"/>
      </w:divBdr>
    </w:div>
    <w:div w:id="1671130480">
      <w:bodyDiv w:val="1"/>
      <w:marLeft w:val="0"/>
      <w:marRight w:val="0"/>
      <w:marTop w:val="0"/>
      <w:marBottom w:val="0"/>
      <w:divBdr>
        <w:top w:val="none" w:sz="0" w:space="0" w:color="auto"/>
        <w:left w:val="none" w:sz="0" w:space="0" w:color="auto"/>
        <w:bottom w:val="none" w:sz="0" w:space="0" w:color="auto"/>
        <w:right w:val="none" w:sz="0" w:space="0" w:color="auto"/>
      </w:divBdr>
    </w:div>
    <w:div w:id="1827279578">
      <w:bodyDiv w:val="1"/>
      <w:marLeft w:val="0"/>
      <w:marRight w:val="0"/>
      <w:marTop w:val="0"/>
      <w:marBottom w:val="0"/>
      <w:divBdr>
        <w:top w:val="none" w:sz="0" w:space="0" w:color="auto"/>
        <w:left w:val="none" w:sz="0" w:space="0" w:color="auto"/>
        <w:bottom w:val="none" w:sz="0" w:space="0" w:color="auto"/>
        <w:right w:val="none" w:sz="0" w:space="0" w:color="auto"/>
      </w:divBdr>
    </w:div>
    <w:div w:id="1974171739">
      <w:bodyDiv w:val="1"/>
      <w:marLeft w:val="0"/>
      <w:marRight w:val="0"/>
      <w:marTop w:val="0"/>
      <w:marBottom w:val="0"/>
      <w:divBdr>
        <w:top w:val="none" w:sz="0" w:space="0" w:color="auto"/>
        <w:left w:val="none" w:sz="0" w:space="0" w:color="auto"/>
        <w:bottom w:val="none" w:sz="0" w:space="0" w:color="auto"/>
        <w:right w:val="none" w:sz="0" w:space="0" w:color="auto"/>
      </w:divBdr>
    </w:div>
    <w:div w:id="199806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www.huiselijkgeweld.nl/doc/publicaties/naar%20methodisch%20handelen.pdf" TargetMode="External"/><Relationship Id="rId39" Type="http://schemas.openxmlformats.org/officeDocument/2006/relationships/hyperlink" Target="http://www.huiselijkgeweld.nl/doc/publicaties/naar%20methodisch%20handelen.pdf" TargetMode="Externa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http://aps.vlaanderen.be/sgml/largereeksen/4592.ht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www.annemiekonstenk.nl/wp-content/uploads/2008/09/rapport-achtergronden-jeugddelinquentie-en-middelengebruik-verwey-jonker-instituut.pdf" TargetMode="External"/><Relationship Id="rId33" Type="http://schemas.openxmlformats.org/officeDocument/2006/relationships/hyperlink" Target="http://www.gezinspastoraal.be/665/verlies-en-crisissituatie/conflicten-en-geweld/hulpverlening" TargetMode="External"/><Relationship Id="rId38" Type="http://schemas.openxmlformats.org/officeDocument/2006/relationships/hyperlink" Target="https://pure.uvt.nl/ws/files/1248584/Romkens_Geweld-in-afhankelijkheidsrelaties_110103_publishers_check_copyrights.pdf"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s://pure.uvt.nl/ws/files/1248584/Romkens_Geweld-in-afhankelijkheidsrelaties_110103_publishers_check_copyrights.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hdl.handle.net/1871/49389" TargetMode="External"/><Relationship Id="rId32" Type="http://schemas.openxmlformats.org/officeDocument/2006/relationships/hyperlink" Target="http://www.dikeon.be/wetgeving" TargetMode="External"/><Relationship Id="rId37" Type="http://schemas.openxmlformats.org/officeDocument/2006/relationships/hyperlink" Target="http://www.annemiekonstenk.nl/wp-content/uploads/2008/09/rapport-achtergronden-jeugddelinquentie-en-middelengebruik-verwey-jonker-instituut.pdf"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yperlink" Target="http://www.annemiekonstenk.nl/wp-content/uploads/2008/09/rapport-achtergronden-jeugddelinquentie-en-middelengebruik-verwey-jonker-instituut.pdf" TargetMode="External"/><Relationship Id="rId36" Type="http://schemas.openxmlformats.org/officeDocument/2006/relationships/hyperlink" Target="http://stukonline.com/harde-cijfers-vlaanderen/" TargetMode="External"/><Relationship Id="rId10" Type="http://schemas.openxmlformats.org/officeDocument/2006/relationships/hyperlink" Target="http://www.vandale.nl/" TargetMode="External"/><Relationship Id="rId19" Type="http://schemas.openxmlformats.org/officeDocument/2006/relationships/image" Target="media/image11.jpeg"/><Relationship Id="rId31" Type="http://schemas.openxmlformats.org/officeDocument/2006/relationships/hyperlink" Target="http://www.cggml.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gif"/><Relationship Id="rId22" Type="http://schemas.openxmlformats.org/officeDocument/2006/relationships/image" Target="media/image14.jpeg"/><Relationship Id="rId27" Type="http://schemas.openxmlformats.org/officeDocument/2006/relationships/hyperlink" Target="https://pure.uvt.nl/ws/files/1248584/Romkens_Geweld-inafhankelijkheidsrelaties_110103_publishers_check_copyrights.pdf" TargetMode="External"/><Relationship Id="rId30" Type="http://schemas.openxmlformats.org/officeDocument/2006/relationships/hyperlink" Target="http://www.huiselijkgeweld.nl/doc/publicaties/naar%20methodisch%20handelen.pdf" TargetMode="External"/><Relationship Id="rId35" Type="http://schemas.openxmlformats.org/officeDocument/2006/relationships/hyperlink" Target="http://www.rosadoc.be/joomla/index.php/kwesties/geweld/partnergeweld" TargetMode="External"/><Relationship Id="rId43"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Alg</b:Tag>
    <b:SourceType>Report</b:SourceType>
    <b:Guid>{F13F3545-6B95-43B5-B550-2B7A2F29BF87}</b:Guid>
    <b:Title>Huwelijken en echtscheidingen 1830-2013</b:Title>
    <b:Author>
      <b:Author>
        <b:Corporate>Algemene directie statistiek en economische informatie</b:Corporate>
      </b:Author>
    </b:Author>
    <b:Publisher>Algemene directie statistiek en economische informatie</b:Publisher>
    <b:RefOrder>2</b:RefOrder>
  </b:Source>
  <b:Source>
    <b:Tag>DeW10</b:Tag>
    <b:SourceType>ArticleInAPeriodical</b:SourceType>
    <b:Guid>{DFF7ECBB-0AE3-408A-A663-FF6EC92D3FF9}</b:Guid>
    <b:Title>12,5% Belgen slachtoffer van partnergeweld</b:Title>
    <b:Year>2010</b:Year>
    <b:PeriodicalTitle>GAZET VAN ANTWERPEN</b:PeriodicalTitle>
    <b:Month>juni</b:Month>
    <b:Day>15</b:Day>
    <b:Pages>2</b:Pages>
    <b:Author>
      <b:Author>
        <b:NameList>
          <b:Person>
            <b:Last>De Wit</b:Last>
            <b:First>John</b:First>
          </b:Person>
        </b:NameList>
      </b:Author>
    </b:Author>
    <b:RefOrder>3</b:RefOrder>
  </b:Source>
  <b:Source>
    <b:Tag>Ros</b:Tag>
    <b:SourceType>Report</b:SourceType>
    <b:Guid>{752628AA-A1EB-435D-8B6F-237FAAC5F09E}</b:Guid>
    <b:Title>Partnergeweld in cijfers</b:Title>
    <b:Author>
      <b:Author>
        <b:Corporate>Rosa-factsheets</b:Corporate>
      </b:Author>
    </b:Author>
    <b:Publisher>RO SA</b:Publisher>
    <b:City>Brussel</b:City>
    <b:RefOrder>4</b:RefOrder>
  </b:Source>
  <b:Source>
    <b:Tag>Pie10</b:Tag>
    <b:SourceType>Book</b:SourceType>
    <b:Guid>{1A7C1E35-E882-4B97-B0BD-F084CFA4B66D}</b:Guid>
    <b:Title>Ervaringen van vrouwen en mannen met psychologisch, fysiek en seksueel geweeld</b:Title>
    <b:Year>2010</b:Year>
    <b:Publisher>Instituut voor de gelijkheid van vrouwen en mannen</b:Publisher>
    <b:City>Luik</b:City>
    <b:Author>
      <b:Author>
        <b:NameList>
          <b:Person>
            <b:Last>Pieters</b:Last>
            <b:First>Jerome</b:First>
          </b:Person>
          <b:Person>
            <b:Last>Italiano</b:Last>
            <b:First>Patrick</b:First>
          </b:Person>
          <b:Person>
            <b:Last>Offermans</b:Last>
            <b:First>Anne-Marie</b:First>
          </b:Person>
          <b:Person>
            <b:Last>Hellemans</b:Last>
            <b:First>Sabine</b:First>
          </b:Person>
        </b:NameList>
      </b:Author>
    </b:Author>
    <b:RefOrder>5</b:RefOrder>
  </b:Source>
  <b:Source>
    <b:Tag>Ove14</b:Tag>
    <b:SourceType>InternetSite</b:SourceType>
    <b:Guid>{EFA0B275-F2DB-4921-9679-280884AA4095}</b:Guid>
    <b:Title>Over Jo Vandeurzen</b:Title>
    <b:InternetSiteTitle>jovandeurzen</b:InternetSiteTitle>
    <b:URL>http://www.jovandeurzen.be/nl/over-jo-vandeurzen</b:URL>
    <b:YearAccessed>2014</b:YearAccessed>
    <b:MonthAccessed>12</b:MonthAccessed>
    <b:DayAccessed>05</b:DayAccessed>
    <b:RefOrder>6</b:RefOrder>
  </b:Source>
  <b:Source>
    <b:Tag>Van13</b:Tag>
    <b:SourceType>InternetSite</b:SourceType>
    <b:Guid>{4F0FC54F-015B-4759-B0CF-A98DD8C8D4D2}</b:Guid>
    <b:Title>PERSMEDEDELING VAN JO VANDEURZEN, VLAAMS MINISTER VAN WELZIJN, VOLKSGEZONDHEID EN GEZIN</b:Title>
    <b:InternetSiteTitle>1712</b:InternetSiteTitle>
    <b:Year>2013</b:Year>
    <b:Month>November</b:Month>
    <b:Day>20</b:Day>
    <b:URL>https://1712.be/lees-meer/persmededeling-van-jo-vandeurzen-vlaams-minister-van-welzijn-volksgezondheid-en-gezin</b:URL>
    <b:YearAccessed>2014</b:YearAccessed>
    <b:MonthAccessed>12</b:MonthAccessed>
    <b:DayAccessed>05</b:DayAccessed>
    <b:Author>
      <b:Author>
        <b:NameList>
          <b:Person>
            <b:Last>Vandeurzen </b:Last>
            <b:First>Jo</b:First>
          </b:Person>
        </b:NameList>
      </b:Author>
    </b:Author>
    <b:RefOrder>7</b:RefOrder>
  </b:Source>
  <b:Source>
    <b:Tag>TijdelijkeAanduiding1</b:Tag>
    <b:SourceType>JournalArticle</b:SourceType>
    <b:Guid>{645131E0-A434-4D0B-A61B-9F37D2C59F62}</b:Guid>
    <b:RefOrder>1</b:RefOrder>
  </b:Source>
</b:Sources>
</file>

<file path=customXml/itemProps1.xml><?xml version="1.0" encoding="utf-8"?>
<ds:datastoreItem xmlns:ds="http://schemas.openxmlformats.org/officeDocument/2006/customXml" ds:itemID="{FA41F25A-10D3-467D-8B0B-CB7638C0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6660</Words>
  <Characters>36631</Characters>
  <Application>Microsoft Office Word</Application>
  <DocSecurity>0</DocSecurity>
  <Lines>305</Lines>
  <Paragraphs>86</Paragraphs>
  <ScaleCrop>false</ScaleCrop>
  <HeadingPairs>
    <vt:vector size="2" baseType="variant">
      <vt:variant>
        <vt:lpstr>Titel</vt:lpstr>
      </vt:variant>
      <vt:variant>
        <vt:i4>1</vt:i4>
      </vt:variant>
    </vt:vector>
  </HeadingPairs>
  <TitlesOfParts>
    <vt:vector size="1" baseType="lpstr">
      <vt:lpstr/>
    </vt:vector>
  </TitlesOfParts>
  <Company>Vives</Company>
  <LinksUpToDate>false</LinksUpToDate>
  <CharactersWithSpaces>43205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Chloé Vintevogel</dc:creator>
  <cp:lastModifiedBy>Catherine Vandoorne</cp:lastModifiedBy>
  <cp:revision>3</cp:revision>
  <cp:lastPrinted>2015-12-09T20:47:00Z</cp:lastPrinted>
  <dcterms:created xsi:type="dcterms:W3CDTF">2016-03-17T10:43:00Z</dcterms:created>
  <dcterms:modified xsi:type="dcterms:W3CDTF">2016-03-17T10:46:00Z</dcterms:modified>
</cp:coreProperties>
</file>